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Governor vetoes AI safety bill amid industry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California Governor Vetoes AI Safety Bill Amid Industry Concerns</w:t>
      </w:r>
      <w:r/>
    </w:p>
    <w:p>
      <w:r/>
      <w:r>
        <w:t>California Governor Gavin Newsom has vetoed a controversial bill aimed at enhancing the safety regulations surrounding artificial intelligence (AI). The decision, announced on Sunday, came in the wake of significant pushback from the tech industry, which argued that the proposed legislation could potentially drive AI companies out of the state and stifle innovation.</w:t>
      </w:r>
      <w:r/>
    </w:p>
    <w:p>
      <w:r/>
      <w:r>
        <w:t>The bill, which sought to impose stricter oversight on AI development and deployment, was a topic of intense debate. Proponents of the bill argued that it was necessary to mitigate the risks associated with rapidly advancing AI technologies. However, industry experts raised concerns that the proposed regulations could be overly restrictive, hampering the growth and competitiveness of AI firms based in California.</w:t>
      </w:r>
      <w:r/>
    </w:p>
    <w:p>
      <w:r/>
      <w:r>
        <w:t>In his statement, Governor Newsom emphasised the importance of balancing safety and innovation. He acknowledged the potential hazards posed by unregulated AI but highlighted the need for regulations that do not impede technological progress. "I have asked leading experts on Generative AI to help California develop workable guardrails that focus on developing an empirical, science-based trajectory analysis," Newsom said.</w:t>
      </w:r>
      <w:r/>
    </w:p>
    <w:p>
      <w:r/>
      <w:r>
        <w:t>Furthermore, Newsom has instructed state agencies to broaden their assessment of the risks associated with AI. This directive includes evaluating the potential for catastrophic events linked to the use of AI, such as unintended consequences in critical sectors like healthcare, transportation, and finance. These assessments aim to inform future legislative efforts and ensure that any regulatory framework is both effective and feasible for the state's dynamic tech industry.</w:t>
      </w:r>
      <w:r/>
    </w:p>
    <w:p>
      <w:r/>
      <w:r>
        <w:t>California, home to Silicon Valley and numerous AI startups and tech giants, plays a pivotal role in the global technology landscape. The outcome of this decision is likely to have far-reaching implications, influencing both the local tech industry and broader regulatory approaches to AI in other jurisdictions.</w:t>
      </w:r>
      <w:r/>
    </w:p>
    <w:p>
      <w:r/>
      <w:r>
        <w:t>In vetoing the bill, Newsom has navigated a complex and contentious issue, highlighting the ongoing tension between fostering technological innovation and ensuring public safety. The future of AI regulation in California remains uncertain, but the governor's call for expert input suggests a more measured and collaborative approach may be on the horizon.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https://www.morganlewis.com/pubs/2024/10/california-governor-vetoes-ai-safety-bill-sb-1047-signs-ab-2013-requiring-generative-ai-transparency</w:t>
        </w:r>
      </w:hyperlink>
      <w:r>
        <w:t xml:space="preserve"> - Corroborates the veto of SB 1047 and the signing of AB 2013, as well as the details of the proposed safety regulations and the governor's reasoning for the veto.</w:t>
      </w:r>
      <w:r/>
    </w:p>
    <w:p>
      <w:pPr>
        <w:pStyle w:val="ListBullet"/>
        <w:spacing w:line="240" w:lineRule="auto"/>
        <w:ind w:left="720"/>
      </w:pPr>
      <w:r/>
      <w:hyperlink r:id="rId11">
        <w:r>
          <w:rPr>
            <w:color w:val="0000EE"/>
            <w:u w:val="single"/>
          </w:rPr>
          <w:t>https://www.axios.com/2024/09/30/california-ai-safety-bill-governor-newsom-veto</w:t>
        </w:r>
      </w:hyperlink>
      <w:r>
        <w:t xml:space="preserve"> - Supports the information about the veto of the AI safety bill, industry reactions, and the governor's concerns about the bill's impact on innovation.</w:t>
      </w:r>
      <w:r/>
    </w:p>
    <w:p>
      <w:pPr>
        <w:pStyle w:val="ListBullet"/>
        <w:spacing w:line="240" w:lineRule="auto"/>
        <w:ind w:left="720"/>
      </w:pPr>
      <w:r/>
      <w:hyperlink r:id="rId12">
        <w:r>
          <w:rPr>
            <w:color w:val="0000EE"/>
            <w:u w:val="single"/>
          </w:rPr>
          <w:t>https://www.bbc.com/news/articles/cj9jwyr3kgeo</w:t>
        </w:r>
      </w:hyperlink>
      <w:r>
        <w:t xml:space="preserve"> - Provides details on the vetoed bill, including the proposed safety evaluations and 'kill switch' requirements, and reactions from Senator Scott Wiener.</w:t>
      </w:r>
      <w:r/>
    </w:p>
    <w:p>
      <w:pPr>
        <w:pStyle w:val="ListBullet"/>
        <w:spacing w:line="240" w:lineRule="auto"/>
        <w:ind w:left="720"/>
      </w:pPr>
      <w:r/>
      <w:hyperlink r:id="rId13">
        <w:r>
          <w:rPr>
            <w:color w:val="0000EE"/>
            <w:u w:val="single"/>
          </w:rPr>
          <w:t>https://www.insideglobaltech.com/2024/09/30/california-governor-vetoes-ai-safety-bill/</w:t>
        </w:r>
      </w:hyperlink>
      <w:r>
        <w:t xml:space="preserve"> - Explains the specifics of SB 1047, including the annual third-party safety audits and incident reporting requirements, and the governor's critique of the bill's approach.</w:t>
      </w:r>
      <w:r/>
    </w:p>
    <w:p>
      <w:pPr>
        <w:pStyle w:val="ListBullet"/>
        <w:spacing w:line="240" w:lineRule="auto"/>
        <w:ind w:left="720"/>
      </w:pPr>
      <w:r/>
      <w:hyperlink r:id="rId14">
        <w:r>
          <w:rPr>
            <w:color w:val="0000EE"/>
            <w:u w:val="single"/>
          </w:rPr>
          <w:t>https://www.pbs.org/newshour/nation/newsom-vetoes-bill-to-create-ai-safety-measures-saying-it-could-hinder-innovation-in-california</w:t>
        </w:r>
      </w:hyperlink>
      <w:r>
        <w:t xml:space="preserve"> - Corroborates the governor's statement on balancing safety and innovation, and the potential risks and consequences of the proposed regulations.</w:t>
      </w:r>
      <w:r/>
    </w:p>
    <w:p>
      <w:pPr>
        <w:pStyle w:val="ListBullet"/>
        <w:spacing w:line="240" w:lineRule="auto"/>
        <w:ind w:left="720"/>
      </w:pPr>
      <w:r/>
      <w:hyperlink r:id="rId10">
        <w:r>
          <w:rPr>
            <w:color w:val="0000EE"/>
            <w:u w:val="single"/>
          </w:rPr>
          <w:t>https://www.morganlewis.com/pubs/2024/10/california-governor-vetoes-ai-safety-bill-sb-1047-signs-ab-2013-requiring-generative-ai-transparency</w:t>
        </w:r>
      </w:hyperlink>
      <w:r>
        <w:t xml:space="preserve"> - Details the broader legislative context, including other AI-related bills signed into law and the governor's ongoing efforts to regulate AI.</w:t>
      </w:r>
      <w:r/>
    </w:p>
    <w:p>
      <w:pPr>
        <w:pStyle w:val="ListBullet"/>
        <w:spacing w:line="240" w:lineRule="auto"/>
        <w:ind w:left="720"/>
      </w:pPr>
      <w:r/>
      <w:hyperlink r:id="rId11">
        <w:r>
          <w:rPr>
            <w:color w:val="0000EE"/>
            <w:u w:val="single"/>
          </w:rPr>
          <w:t>https://www.axios.com/2024/09/30/california-ai-safety-bill-governor-newsom-veto</w:t>
        </w:r>
      </w:hyperlink>
      <w:r>
        <w:t xml:space="preserve"> - Includes reactions from tech companies like Google and OpenAI, as well as from political figures such as Nancy Pelosi.</w:t>
      </w:r>
      <w:r/>
    </w:p>
    <w:p>
      <w:pPr>
        <w:pStyle w:val="ListBullet"/>
        <w:spacing w:line="240" w:lineRule="auto"/>
        <w:ind w:left="720"/>
      </w:pPr>
      <w:r/>
      <w:hyperlink r:id="rId12">
        <w:r>
          <w:rPr>
            <w:color w:val="0000EE"/>
            <w:u w:val="single"/>
          </w:rPr>
          <w:t>https://www.bbc.com/news/articles/cj9jwyr3kgeo</w:t>
        </w:r>
      </w:hyperlink>
      <w:r>
        <w:t xml:space="preserve"> - Highlights the concerns about the bill's potential impact on innovation and the relocation of AI companies outside of California.</w:t>
      </w:r>
      <w:r/>
    </w:p>
    <w:p>
      <w:pPr>
        <w:pStyle w:val="ListBullet"/>
        <w:spacing w:line="240" w:lineRule="auto"/>
        <w:ind w:left="720"/>
      </w:pPr>
      <w:r/>
      <w:hyperlink r:id="rId13">
        <w:r>
          <w:rPr>
            <w:color w:val="0000EE"/>
            <w:u w:val="single"/>
          </w:rPr>
          <w:t>https://www.insideglobaltech.com/2024/09/30/california-governor-vetoes-ai-safety-bill/</w:t>
        </w:r>
      </w:hyperlink>
      <w:r>
        <w:t xml:space="preserve"> - Discusses the governor's call for a more empirical and science-based approach to AI regulation and the potential for future legislative efforts.</w:t>
      </w:r>
      <w:r/>
    </w:p>
    <w:p>
      <w:pPr>
        <w:pStyle w:val="ListBullet"/>
        <w:spacing w:line="240" w:lineRule="auto"/>
        <w:ind w:left="720"/>
      </w:pPr>
      <w:r/>
      <w:hyperlink r:id="rId14">
        <w:r>
          <w:rPr>
            <w:color w:val="0000EE"/>
            <w:u w:val="single"/>
          </w:rPr>
          <w:t>https://www.pbs.org/newshour/nation/newsom-vetoes-bill-to-create-ai-safety-measures-saying-it-could-hinder-innovation-in-california</w:t>
        </w:r>
      </w:hyperlink>
      <w:r>
        <w:t xml:space="preserve"> - Mentions the partnership with industry experts to develop guardrails around powerful AI models and the broader implications for the tech industry.</w:t>
      </w:r>
      <w:r/>
    </w:p>
    <w:p>
      <w:pPr>
        <w:pStyle w:val="ListBullet"/>
        <w:spacing w:line="240" w:lineRule="auto"/>
        <w:ind w:left="720"/>
      </w:pPr>
      <w:r/>
      <w:hyperlink r:id="rId13">
        <w:r>
          <w:rPr>
            <w:color w:val="0000EE"/>
            <w:u w:val="single"/>
          </w:rPr>
          <w:t>https://www.insideglobaltech.com/2024/09/30/california-governor-vetoes-ai-safety-bill/</w:t>
        </w:r>
      </w:hyperlink>
      <w:r>
        <w:t xml:space="preserve"> - Provides context on California's role in the global technology landscape and the potential influence on other jurisdictions' regulatory approaches to AI.</w:t>
      </w:r>
      <w:r/>
    </w:p>
    <w:p>
      <w:pPr>
        <w:pStyle w:val="ListBullet"/>
        <w:spacing w:line="240" w:lineRule="auto"/>
        <w:ind w:left="720"/>
      </w:pPr>
      <w:r/>
      <w:hyperlink r:id="rId15">
        <w:r>
          <w:rPr>
            <w:color w:val="0000EE"/>
            <w:u w:val="single"/>
          </w:rPr>
          <w:t>https://kion546.com/money/cnn-business-consumer/2024/09/29/california-governor-vetoes-contentious-ai-safety-bill/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rganlewis.com/pubs/2024/10/california-governor-vetoes-ai-safety-bill-sb-1047-signs-ab-2013-requiring-generative-ai-transparency" TargetMode="External"/><Relationship Id="rId11" Type="http://schemas.openxmlformats.org/officeDocument/2006/relationships/hyperlink" Target="https://www.axios.com/2024/09/30/california-ai-safety-bill-governor-newsom-veto" TargetMode="External"/><Relationship Id="rId12" Type="http://schemas.openxmlformats.org/officeDocument/2006/relationships/hyperlink" Target="https://www.bbc.com/news/articles/cj9jwyr3kgeo" TargetMode="External"/><Relationship Id="rId13" Type="http://schemas.openxmlformats.org/officeDocument/2006/relationships/hyperlink" Target="https://www.insideglobaltech.com/2024/09/30/california-governor-vetoes-ai-safety-bill/" TargetMode="External"/><Relationship Id="rId14" Type="http://schemas.openxmlformats.org/officeDocument/2006/relationships/hyperlink" Target="https://www.pbs.org/newshour/nation/newsom-vetoes-bill-to-create-ai-safety-measures-saying-it-could-hinder-innovation-in-california" TargetMode="External"/><Relationship Id="rId15" Type="http://schemas.openxmlformats.org/officeDocument/2006/relationships/hyperlink" Target="https://kion546.com/money/cnn-business-consumer/2024/09/29/california-governor-vetoes-contentious-ai-safety-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