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AI's role in reshaping the future of work and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contemporary business landscapes, the integration of artificial intelligence (AI) is fundamentally transforming operations across various sectors, raising questions about the future of work and productivity. Jamie Dimon, CEO of JPMorgan Chase, has drawn attention to the significant potential of AI in reshaping work-life balance and redefining workforce dynamics. He suggests that advancements in AI could enable a future where employees potentially work only three and a half days per week.</w:t>
      </w:r>
    </w:p>
    <w:p>
      <w:r>
        <w:t>Dimon posits that AI could automate an estimated 60% to 70% of tasks currently handled by employees. This automation could lead to a dramatic reduction in traditional working hours, allowing individuals to have greater flexibility in their personal lives. He articulates an optimistic vision where enhanced productivity through AI not only benefits businesses but also translates into improved work-life satisfaction for employees. This view aligns with a growing body of evidence suggesting that the deployment of AI could lead to healthier, longer lives, with advancements in healthcare due to AI contributing to a generation that may live much longer than its predecessors.</w:t>
      </w:r>
    </w:p>
    <w:p>
      <w:r>
        <w:t>JPMorgan Chase stands at the forefront of this technological evolution, having integrated AI into various aspects of its operations, such as error detection, trading, research, and hedging. Dimon describes AI as an evolving entity that augments the capabilities of the organisation. The automation of routine tasks allows employees to engage in more strategic pursuits, enhancing not just individual productivity but fostering a workplace environment that prioritises innovation and creativity.</w:t>
      </w:r>
    </w:p>
    <w:p>
      <w:r>
        <w:t>Despite the promise of AI, concerns about job displacement persist. A report from Goldman Sachs indicates that up to 300 million jobs could be at risk globally due to automation. In response to these concerns, Dimon emphasises that history has shown society's ability to adapt to technological changes. While he acknowledges the likelihood of some job roles becoming obsolete, he believes new opportunities will arise from such transitions. Education and training are critical elements in this adjustment process, equipping workers with the skills necessary to thrive within an AI-driven economy.</w:t>
      </w:r>
    </w:p>
    <w:p>
      <w:r>
        <w:t>Several trials and studies reinforce Dimon's claims regarding reduced work hours and AI's impact on productivity. For instance, a study conducted by the University of Cambridge, involving 61 companies, found that adopting a four-day workweek resulted in 65% fewer sick days and higher employee satisfaction rates, with 92% of participating businesses opting to continue the shorter schedule. These findings suggest that AI could facilitate a shift toward a more balanced work-life equation without compromising work output.</w:t>
      </w:r>
    </w:p>
    <w:p>
      <w:r>
        <w:t>AI's transformative potential extends beyond employment to healthcare, where it might lead to longer, healthier lives. AI technologies are accelerating drug discovery and enabling predictive analytics to identify health risks early, promoting preventive healthcare strategies. Dimensions of longevity and healthy living are fast becoming intertwined with technological advancements, fuelling Dimon's vision for a future where living to 100 years old could become commonplace.</w:t>
      </w:r>
    </w:p>
    <w:p>
      <w:r>
        <w:t xml:space="preserve">While optimistically highlighting AI's advantages, Dimon remains cognizant of the challenges. He acknowledges the risks posed by unethical applications of AI, including cybersecurity threats and misinformation. There is a growing consensus among tech leaders about the need for robust regulations to ensure responsible deployment of AI technologies. </w:t>
      </w:r>
    </w:p>
    <w:p>
      <w:r>
        <w:t>Dimon's insights echo historical perspectives, notably those of economist John Maynard Keynes, who in 1930 envisioned a reduced workweek attributed to technological advancements. As economies embrace AI and automation, its economic implications could be substantial, potentially adding trillions to global productivity. However, the need for a measured and proactive approach to this transition remains vital.</w:t>
      </w:r>
    </w:p>
    <w:p>
      <w:r>
        <w:t>In conclusion, the integration of AI across business operations marks a pivotal shift in the future of work, influenced by technological advancements. With companies like JPMorgan Chase leading the way, the dialogue surrounding work hours, employee wellbeing, and the overall economic impact of AI continues to evolve. As these technologies advance, the prospect of shorter workweeks and improved living standards may transition from an optimistic vision to a new standard in today's workplace.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https://www.business-standard.com/video-gallery/general/could-ai-bring-a-3-5-day-workweek-jamie-dimon-s-bold-prediction-176696.htm</w:t>
        </w:r>
      </w:hyperlink>
      <w:r>
        <w:t xml:space="preserve"> - Corroborates Jamie Dimon's prediction that AI could enable a 3.5-day workweek and improve work-life balance.</w:t>
      </w:r>
    </w:p>
    <w:p>
      <w:pPr>
        <w:pStyle w:val="ListBullet"/>
      </w:pPr>
      <w:hyperlink r:id="rId12">
        <w:r>
          <w:rPr>
            <w:u w:val="single"/>
            <w:color w:val="0000FF"/>
            <w:rStyle w:val="Hyperlink"/>
          </w:rPr>
          <w:t>https://www.youtube.com/shorts/7QQ2S6LYbMU</w:t>
        </w:r>
      </w:hyperlink>
      <w:r>
        <w:t xml:space="preserve"> - Supports Dimon's view that AI could improve work-life balance and change the way we work.</w:t>
      </w:r>
    </w:p>
    <w:p>
      <w:pPr>
        <w:pStyle w:val="ListBullet"/>
      </w:pPr>
      <w:hyperlink r:id="rId13">
        <w:r>
          <w:rPr>
            <w:u w:val="single"/>
            <w:color w:val="0000FF"/>
            <w:rStyle w:val="Hyperlink"/>
          </w:rPr>
          <w:t>https://economictimes.com/news/international/global-trends/jpmorgan-ceo-jamie-dimon-envisions-a-future-where-next-generation-will-work-3-5-days-a-week-and-live-to-100-years/articleshow/115691808.cms</w:t>
        </w:r>
      </w:hyperlink>
      <w:r>
        <w:t xml:space="preserve"> - Details Dimon's vision of a future with 3.5-day workweeks and longer lifespans due to AI.</w:t>
      </w:r>
    </w:p>
    <w:p>
      <w:pPr>
        <w:pStyle w:val="ListBullet"/>
      </w:pPr>
      <w:hyperlink r:id="rId14">
        <w:r>
          <w:rPr>
            <w:u w:val="single"/>
            <w:color w:val="0000FF"/>
            <w:rStyle w:val="Hyperlink"/>
          </w:rPr>
          <w:t>https://www.usatoday.com/story/money/2024/11/26/ai-jamie-dimon-jpmorgan-ceo/76589964007/</w:t>
        </w:r>
      </w:hyperlink>
      <w:r>
        <w:t xml:space="preserve"> - Explains how AI could lead to shorter workweeks for future generations, as suggested by Jamie Dimon.</w:t>
      </w:r>
    </w:p>
    <w:p>
      <w:pPr>
        <w:pStyle w:val="ListBullet"/>
      </w:pPr>
      <w:hyperlink r:id="rId15">
        <w:r>
          <w:rPr>
            <w:u w:val="single"/>
            <w:color w:val="0000FF"/>
            <w:rStyle w:val="Hyperlink"/>
          </w:rPr>
          <w:t>https://www.outlookbusiness.com/technology/can-ai-bring-work-life-balance-set-aside-job-loss-fear-jpmorgan-ceo-says-yes</w:t>
        </w:r>
      </w:hyperlink>
      <w:r>
        <w:t xml:space="preserve"> - Supports Dimon's belief that AI can bring work-life balance and reduce job loss fears.</w:t>
      </w:r>
    </w:p>
    <w:p>
      <w:pPr>
        <w:pStyle w:val="ListBullet"/>
      </w:pPr>
      <w:hyperlink r:id="rId11">
        <w:r>
          <w:rPr>
            <w:u w:val="single"/>
            <w:color w:val="0000FF"/>
            <w:rStyle w:val="Hyperlink"/>
          </w:rPr>
          <w:t>https://www.business-standard.com/video-gallery/general/could-ai-bring-a-3-5-day-workweek-jamie-dimon-s-bold-prediction-176696.htm</w:t>
        </w:r>
      </w:hyperlink>
      <w:r>
        <w:t xml:space="preserve"> - Discusses the potential for AI to automate 60-70% of tasks, leading to reduced working hours.</w:t>
      </w:r>
    </w:p>
    <w:p>
      <w:pPr>
        <w:pStyle w:val="ListBullet"/>
      </w:pPr>
      <w:hyperlink r:id="rId13">
        <w:r>
          <w:rPr>
            <w:u w:val="single"/>
            <w:color w:val="0000FF"/>
            <w:rStyle w:val="Hyperlink"/>
          </w:rPr>
          <w:t>https://economictimes.com/news/international/global-trends/jpmorgan-ceo-jamie-dimon-envisions-a-future-where-next-generation-will-work-3-5-days-a-week-and-live-to-100-years/articleshow/115691808.cms</w:t>
        </w:r>
      </w:hyperlink>
      <w:r>
        <w:t xml:space="preserve"> - Highlights JPMorgan Chase's integration of AI in various operations, enhancing productivity and innovation.</w:t>
      </w:r>
    </w:p>
    <w:p>
      <w:pPr>
        <w:pStyle w:val="ListBullet"/>
      </w:pPr>
      <w:hyperlink r:id="rId14">
        <w:r>
          <w:rPr>
            <w:u w:val="single"/>
            <w:color w:val="0000FF"/>
            <w:rStyle w:val="Hyperlink"/>
          </w:rPr>
          <w:t>https://www.usatoday.com/story/money/2024/11/26/ai-jamie-dimon-jpmorgan-ceo/76589964007/</w:t>
        </w:r>
      </w:hyperlink>
      <w:r>
        <w:t xml:space="preserve"> - Addresses concerns about job displacement due to AI and Dimon's perspective on societal adaptation.</w:t>
      </w:r>
    </w:p>
    <w:p>
      <w:pPr>
        <w:pStyle w:val="ListBullet"/>
      </w:pPr>
      <w:hyperlink r:id="rId15">
        <w:r>
          <w:rPr>
            <w:u w:val="single"/>
            <w:color w:val="0000FF"/>
            <w:rStyle w:val="Hyperlink"/>
          </w:rPr>
          <w:t>https://www.outlookbusiness.com/technology/can-ai-bring-work-life-balance-set-aside-job-loss-fear-jpmorgan-ceo-says-yes</w:t>
        </w:r>
      </w:hyperlink>
      <w:r>
        <w:t xml:space="preserve"> - Mentions the importance of education and training in adapting to an AI-driven economy.</w:t>
      </w:r>
    </w:p>
    <w:p>
      <w:pPr>
        <w:pStyle w:val="ListBullet"/>
      </w:pPr>
      <w:hyperlink r:id="rId13">
        <w:r>
          <w:rPr>
            <w:u w:val="single"/>
            <w:color w:val="0000FF"/>
            <w:rStyle w:val="Hyperlink"/>
          </w:rPr>
          <w:t>https://economictimes.com/news/international/global-trends/jpmorgan-ceo-jamie-dimon-envisions-a-future-where-next-generation-will-work-3-5-days-a-week-and-live-to-100-years/articleshow/115691808.cms</w:t>
        </w:r>
      </w:hyperlink>
      <w:r>
        <w:t xml:space="preserve"> - Supports the idea that AI could lead to healthier, longer lives through advancements in healthcare.</w:t>
      </w:r>
    </w:p>
    <w:p>
      <w:pPr>
        <w:pStyle w:val="ListBullet"/>
      </w:pPr>
      <w:hyperlink r:id="rId11">
        <w:r>
          <w:rPr>
            <w:u w:val="single"/>
            <w:color w:val="0000FF"/>
            <w:rStyle w:val="Hyperlink"/>
          </w:rPr>
          <w:t>https://www.business-standard.com/video-gallery/general/could-ai-bring-a-3-5-day-workweek-jamie-dimon-s-bold-prediction-176696.htm</w:t>
        </w:r>
      </w:hyperlink>
      <w:r>
        <w:t xml:space="preserve"> - Discusses the need for robust regulations to ensure responsible deployment of AI technologies.</w:t>
      </w:r>
    </w:p>
    <w:p>
      <w:pPr>
        <w:pStyle w:val="ListBullet"/>
      </w:pPr>
      <w:hyperlink r:id="rId16">
        <w:r>
          <w:rPr>
            <w:u w:val="single"/>
            <w:color w:val="0000FF"/>
            <w:rStyle w:val="Hyperlink"/>
          </w:rPr>
          <w:t>https://news.google.com/rss/articles/CBMie0FVX3lxTE12YXplSVVxLVhZN0NfTGt0NDhrRVdyR09PN2QzQmxGRkdUSUYxNG8tVS11TDBCUVlVM19kMnYtN0xtUkc5dlZMQ25Ecnhhdl8wUFdsQUUtX1cwb09RSFZwcXd1WE15SHNWdDJHNnBjU1NiVXVPZDVWeGpQQQ?oc=5&amp;hl=en-US&amp;gl=US&amp;ceid=US:en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lgFBVV95cUxQSXV0Z2x4c2xPNTNLTnR5M2xnN2Q2dG9CeUZodGVadzdjVGJjQk11cmd1ZC1JYTV6blJhdldxQWZVMmEwZzVlU2ZSUWV6cG95OXFEejZGVXVHZ1hQa19OMWZyU2V6dC1pWU14bFV4cVhRVzlvbXliaTQtbk4yUm5LS3BlaWRmU291V1ZVeUczMHdqcEdmRF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standard.com/video-gallery/general/could-ai-bring-a-3-5-day-workweek-jamie-dimon-s-bold-prediction-176696.htm" TargetMode="External"/><Relationship Id="rId12" Type="http://schemas.openxmlformats.org/officeDocument/2006/relationships/hyperlink" Target="https://www.youtube.com/shorts/7QQ2S6LYbMU" TargetMode="External"/><Relationship Id="rId13" Type="http://schemas.openxmlformats.org/officeDocument/2006/relationships/hyperlink" Target="https://economictimes.com/news/international/global-trends/jpmorgan-ceo-jamie-dimon-envisions-a-future-where-next-generation-will-work-3-5-days-a-week-and-live-to-100-years/articleshow/115691808.cms" TargetMode="External"/><Relationship Id="rId14" Type="http://schemas.openxmlformats.org/officeDocument/2006/relationships/hyperlink" Target="https://www.usatoday.com/story/money/2024/11/26/ai-jamie-dimon-jpmorgan-ceo/76589964007/" TargetMode="External"/><Relationship Id="rId15" Type="http://schemas.openxmlformats.org/officeDocument/2006/relationships/hyperlink" Target="https://www.outlookbusiness.com/technology/can-ai-bring-work-life-balance-set-aside-job-loss-fear-jpmorgan-ceo-says-yes" TargetMode="External"/><Relationship Id="rId16" Type="http://schemas.openxmlformats.org/officeDocument/2006/relationships/hyperlink" Target="https://news.google.com/rss/articles/CBMie0FVX3lxTE12YXplSVVxLVhZN0NfTGt0NDhrRVdyR09PN2QzQmxGRkdUSUYxNG8tVS11TDBCUVlVM19kMnYtN0xtUkc5dlZMQ25Ecnhhdl8wUFdsQUUtX1cwb09RSFZwcXd1WE15SHNWdDJHNnBjU1NiVXVPZDVWeGpQQQ?oc=5&amp;hl=en-US&amp;gl=US&amp;ceid=US:en" TargetMode="External"/><Relationship Id="rId17" Type="http://schemas.openxmlformats.org/officeDocument/2006/relationships/hyperlink" Target="https://news.google.com/rss/articles/CBMilgFBVV95cUxQSXV0Z2x4c2xPNTNLTnR5M2xnN2Q2dG9CeUZodGVadzdjVGJjQk11cmd1ZC1JYTV6blJhdldxQWZVMmEwZzVlU2ZSUWV6cG95OXFEejZGVXVHZ1hQa19OMWZyU2V6dC1pWU14bFV4cVhRVzlvbXliaTQtbk4yUm5LS3BlaWRmU291V1ZVeUczMHdqcEdmRF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