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essential role of identity verification in modern cybersecurity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the current digital landscape, the rapid increase in online transactions, remote work arrangements, and interconnected systems underscores the crucial need for effective cybersecurity and identity verification measures. Cybercrime is at an all-time high, costing businesses and individuals billions each year, as threat actors increasingly exploit vulnerabilities within systems and execute a range of sophisticated attacks, including phishing and ransomware. The need for robust security protocols has prompted organisations to focus more on identity verification as a fundamental strategy in their defence against cyber threats.</w:t>
      </w:r>
      <w:r/>
    </w:p>
    <w:p>
      <w:r/>
      <w:r>
        <w:t>Traditional security measures, such as passwords, are proving inadequate in today’s environment, where weak password practices and their reuse across platforms make them ripe for breaches. A recent report highlights that over 80% of hacking-related breaches are tied to compromised credentials, which illustrates the pressing need for systems that incorporate more advanced security mechanisms.</w:t>
      </w:r>
      <w:r/>
    </w:p>
    <w:p>
      <w:r/>
      <w:r>
        <w:t>Identity verification serves as a crucial first step in confirming an individual's identity, significantly lowering the risks associated with impersonation, fraud, and unauthorised access. Various methods of identity verification are being adopted across the board, including:</w:t>
      </w:r>
      <w:r/>
      <w:r/>
    </w:p>
    <w:p>
      <w:pPr>
        <w:pStyle w:val="ListBullet"/>
        <w:spacing w:line="240" w:lineRule="auto"/>
        <w:ind w:left="720"/>
      </w:pPr>
      <w:r/>
      <w:r>
        <w:t>Knowledge-Based Authentication (KBA): This method involves verifying identities through personal information or answers to security questions. While prevalent, KBA is dwindling in popularity due to concerns about data breaches that expose personal information.</w:t>
      </w:r>
      <w:r/>
    </w:p>
    <w:p>
      <w:pPr>
        <w:pStyle w:val="ListBullet"/>
        <w:spacing w:line="240" w:lineRule="auto"/>
        <w:ind w:left="720"/>
      </w:pPr>
      <w:r/>
      <w:r>
        <w:t>Biometric Verification: This technique leverages unique biological traits like fingerprints and facial recognition to provide an advanced level of security.</w:t>
      </w:r>
      <w:r/>
    </w:p>
    <w:p>
      <w:pPr>
        <w:pStyle w:val="ListBullet"/>
        <w:spacing w:line="240" w:lineRule="auto"/>
        <w:ind w:left="720"/>
      </w:pPr>
      <w:r/>
      <w:r>
        <w:t>Multi-Factor Authentication (MFA): Employing multiple forms of verification, such as a combination of a password and a one-time passcode, MFA is becoming a standard for enhancing security.</w:t>
      </w:r>
      <w:r/>
    </w:p>
    <w:p>
      <w:pPr>
        <w:pStyle w:val="ListBullet"/>
        <w:spacing w:line="240" w:lineRule="auto"/>
        <w:ind w:left="720"/>
      </w:pPr>
      <w:r/>
      <w:r>
        <w:t>Document Verification: This process includes inspecting government-issued IDs or passports and often pairs with facial recognition to ensure a match with the individual’s documentation.</w:t>
      </w:r>
      <w:r/>
    </w:p>
    <w:p>
      <w:pPr>
        <w:pStyle w:val="ListBullet"/>
        <w:spacing w:line="240" w:lineRule="auto"/>
        <w:ind w:left="720"/>
      </w:pPr>
      <w:r/>
      <w:r>
        <w:t>Behavioral Biometrics: This involves monitoring user patterns, such as typing speed or mouse movement, to detect any irregularities that may suggest fraudulent activity.</w:t>
      </w:r>
      <w:r/>
      <w:r/>
    </w:p>
    <w:p>
      <w:r/>
      <w:r>
        <w:t>The financial services industry stands out as a primary area benefitting from these identity verification methods. Banks, fintech companies, and online payment platforms employ verification techniques to comply with Know Your Customer (KYC) regulations, thereby mitigating risks like money laundering and fraud.</w:t>
      </w:r>
      <w:r/>
    </w:p>
    <w:p>
      <w:r/>
      <w:r>
        <w:t xml:space="preserve">In e-commerce, platforms utilise identity verification to safeguard users against fraudulent transactions and account takeovers, ensuring legitimate interactions between buyers and sellers. Similarly, the healthcare sector has adopted robust identity verification measures to protect sensitive patient data and prevent identity theft while also ensuring that services are correctly allocated. </w:t>
      </w:r>
      <w:r/>
    </w:p>
    <w:p>
      <w:r/>
      <w:r>
        <w:t>The COVID-19 pandemic's shift towards remote work and online education has intensified the need for such verification. Employers now confirm identities to protect sensitive company data, while educational institutions verify students’ identities during remote examinations.</w:t>
      </w:r>
      <w:r/>
    </w:p>
    <w:p>
      <w:r/>
      <w:r>
        <w:t>In the gaming and entertainment sectors, identity verification plays a vital role in restricting access to age-appropriate content and preventing fraud related to promotional offers.</w:t>
      </w:r>
      <w:r/>
    </w:p>
    <w:p>
      <w:r/>
      <w:r>
        <w:t xml:space="preserve">Integrating identity verification with cybersecurity protocols offers several advantages, including enhanced security, regulatory compliance, fraud prevention, increased user trust, and streamlined access control. By ensuring that only authorised users can access systems, organisations can significantly reduce the incidence of breaches and other security threats. </w:t>
      </w:r>
      <w:r/>
    </w:p>
    <w:p>
      <w:r/>
      <w:r>
        <w:t>Despite its benefits, the implementation of identity verification does come with challenges. Issues such as privacy concerns, complexities in integration, and the potential for erroneous verification outcomes can impede its widespread adoption. As cybercriminals continually refine their approaches, it is imperative for identity verification solutions to evolve correspondingly.</w:t>
      </w:r>
      <w:r/>
    </w:p>
    <w:p>
      <w:r/>
      <w:r>
        <w:t>Emerging technologies such as blockchain are set to transform identity verification by offering decentralised and tamper-proof systems. Blockchain-based digital identities could empower users with more control over their personal data while enhancing overall security. Furthermore, advancements in artificial intelligence and machine learning are steadily improving the precision and efficiency of verification processes.</w:t>
      </w:r>
      <w:r/>
    </w:p>
    <w:p>
      <w:r/>
      <w:r>
        <w:t>As digital threats continue to evolve, it is becoming increasingly clear that the integration of cybersecurity with robust identity verification systems is vital for safeguarding sensitive information and building a secure online environment. By adopting these innovative solutions, organisations can not only protect themselves and their customers but also contribute to the establishment of a more trustworthy digital landscape.</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https://www.itnewsafrica.com/2024/12/cybersecurity-and-identity-verification-a-symbiotic-defense-against-digital-threats/</w:t>
        </w:r>
      </w:hyperlink>
      <w:r>
        <w:t xml:space="preserve"> - Corroborates the need for robust cybersecurity and identity verification measures in the digital landscape, highlighting the role of identity verification in preventing impersonation, fraud, and unauthorized access.</w:t>
      </w:r>
      <w:r/>
    </w:p>
    <w:p>
      <w:pPr>
        <w:pStyle w:val="ListBullet"/>
        <w:spacing w:line="240" w:lineRule="auto"/>
        <w:ind w:left="720"/>
      </w:pPr>
      <w:r/>
      <w:hyperlink r:id="rId11">
        <w:r>
          <w:rPr>
            <w:color w:val="0000EE"/>
            <w:u w:val="single"/>
          </w:rPr>
          <w:t>https://vcheckglobal.com/id-verification-risk-mitigation-a-guide/</w:t>
        </w:r>
      </w:hyperlink>
      <w:r>
        <w:t xml:space="preserve"> - Supports the inadequacy of traditional security measures like passwords and the importance of advanced identity verification methods to mitigate cyber threats and data breaches.</w:t>
      </w:r>
      <w:r/>
    </w:p>
    <w:p>
      <w:pPr>
        <w:pStyle w:val="ListBullet"/>
        <w:spacing w:line="240" w:lineRule="auto"/>
        <w:ind w:left="720"/>
      </w:pPr>
      <w:r/>
      <w:hyperlink r:id="rId10">
        <w:r>
          <w:rPr>
            <w:color w:val="0000EE"/>
            <w:u w:val="single"/>
          </w:rPr>
          <w:t>https://www.itnewsafrica.com/2024/12/cybersecurity-and-identity-verification-a-symbiotic-defense-against-digital-threats/</w:t>
        </w:r>
      </w:hyperlink>
      <w:r>
        <w:t xml:space="preserve"> - Details various methods of identity verification, including Knowledge-Based Authentication (KBA), Biometric Verification, Multi-Factor Authentication (MFA), and Document Verification.</w:t>
      </w:r>
      <w:r/>
    </w:p>
    <w:p>
      <w:pPr>
        <w:pStyle w:val="ListBullet"/>
        <w:spacing w:line="240" w:lineRule="auto"/>
        <w:ind w:left="720"/>
      </w:pPr>
      <w:r/>
      <w:hyperlink r:id="rId12">
        <w:r>
          <w:rPr>
            <w:color w:val="0000EE"/>
            <w:u w:val="single"/>
          </w:rPr>
          <w:t>https://jeskell.com/understanding-id-verification-the-backbone-of-digital-security/</w:t>
        </w:r>
      </w:hyperlink>
      <w:r>
        <w:t xml:space="preserve"> - Explains the role of Biometric Verification and Multi-Factor Authentication in enhancing security and preventing unauthorized access.</w:t>
      </w:r>
      <w:r/>
    </w:p>
    <w:p>
      <w:pPr>
        <w:pStyle w:val="ListBullet"/>
        <w:spacing w:line="240" w:lineRule="auto"/>
        <w:ind w:left="720"/>
      </w:pPr>
      <w:r/>
      <w:hyperlink r:id="rId10">
        <w:r>
          <w:rPr>
            <w:color w:val="0000EE"/>
            <w:u w:val="single"/>
          </w:rPr>
          <w:t>https://www.itnewsafrica.com/2024/12/cybersecurity-and-identity-verification-a-symbiotic-defense-against-digital-threats/</w:t>
        </w:r>
      </w:hyperlink>
      <w:r>
        <w:t xml:space="preserve"> - Highlights the importance of identity verification in the financial services industry for complying with KYC regulations and mitigating risks like money laundering and fraud.</w:t>
      </w:r>
      <w:r/>
    </w:p>
    <w:p>
      <w:pPr>
        <w:pStyle w:val="ListBullet"/>
        <w:spacing w:line="240" w:lineRule="auto"/>
        <w:ind w:left="720"/>
      </w:pPr>
      <w:r/>
      <w:hyperlink r:id="rId10">
        <w:r>
          <w:rPr>
            <w:color w:val="0000EE"/>
            <w:u w:val="single"/>
          </w:rPr>
          <w:t>https://www.itnewsafrica.com/2024/12/cybersecurity-and-identity-verification-a-symbiotic-defense-against-digital-threats/</w:t>
        </w:r>
      </w:hyperlink>
      <w:r>
        <w:t xml:space="preserve"> - Discusses the use of identity verification in e-commerce to safeguard against fraudulent transactions and account takeovers.</w:t>
      </w:r>
      <w:r/>
    </w:p>
    <w:p>
      <w:pPr>
        <w:pStyle w:val="ListBullet"/>
        <w:spacing w:line="240" w:lineRule="auto"/>
        <w:ind w:left="720"/>
      </w:pPr>
      <w:r/>
      <w:hyperlink r:id="rId12">
        <w:r>
          <w:rPr>
            <w:color w:val="0000EE"/>
            <w:u w:val="single"/>
          </w:rPr>
          <w:t>https://jeskell.com/understanding-id-verification-the-backbone-of-digital-security/</w:t>
        </w:r>
      </w:hyperlink>
      <w:r>
        <w:t xml:space="preserve"> - Explains the adoption of robust identity verification measures in the healthcare sector to protect sensitive patient data and prevent identity theft.</w:t>
      </w:r>
      <w:r/>
    </w:p>
    <w:p>
      <w:pPr>
        <w:pStyle w:val="ListBullet"/>
        <w:spacing w:line="240" w:lineRule="auto"/>
        <w:ind w:left="720"/>
      </w:pPr>
      <w:r/>
      <w:hyperlink r:id="rId10">
        <w:r>
          <w:rPr>
            <w:color w:val="0000EE"/>
            <w:u w:val="single"/>
          </w:rPr>
          <w:t>https://www.itnewsafrica.com/2024/12/cybersecurity-and-identity-verification-a-symbiotic-defense-against-digital-threats/</w:t>
        </w:r>
      </w:hyperlink>
      <w:r>
        <w:t xml:space="preserve"> - Mentions the increased need for identity verification due to the shift towards remote work and online education during the COVID-19 pandemic.</w:t>
      </w:r>
      <w:r/>
    </w:p>
    <w:p>
      <w:pPr>
        <w:pStyle w:val="ListBullet"/>
        <w:spacing w:line="240" w:lineRule="auto"/>
        <w:ind w:left="720"/>
      </w:pPr>
      <w:r/>
      <w:hyperlink r:id="rId10">
        <w:r>
          <w:rPr>
            <w:color w:val="0000EE"/>
            <w:u w:val="single"/>
          </w:rPr>
          <w:t>https://www.itnewsafrica.com/2024/12/cybersecurity-and-identity-verification-a-symbiotic-defense-against-digital-threats/</w:t>
        </w:r>
      </w:hyperlink>
      <w:r>
        <w:t xml:space="preserve"> - Details the role of identity verification in the gaming and entertainment sectors in restricting access to age-appropriate content and preventing fraud.</w:t>
      </w:r>
      <w:r/>
    </w:p>
    <w:p>
      <w:pPr>
        <w:pStyle w:val="ListBullet"/>
        <w:spacing w:line="240" w:lineRule="auto"/>
        <w:ind w:left="720"/>
      </w:pPr>
      <w:r/>
      <w:hyperlink r:id="rId12">
        <w:r>
          <w:rPr>
            <w:color w:val="0000EE"/>
            <w:u w:val="single"/>
          </w:rPr>
          <w:t>https://jeskell.com/understanding-id-verification-the-backbone-of-digital-security/</w:t>
        </w:r>
      </w:hyperlink>
      <w:r>
        <w:t xml:space="preserve"> - Highlights the benefits of integrating identity verification with cybersecurity protocols, including enhanced security, regulatory compliance, and increased user trust.</w:t>
      </w:r>
      <w:r/>
    </w:p>
    <w:p>
      <w:pPr>
        <w:pStyle w:val="ListBullet"/>
        <w:spacing w:line="240" w:lineRule="auto"/>
        <w:ind w:left="720"/>
      </w:pPr>
      <w:r/>
      <w:hyperlink r:id="rId13">
        <w:r>
          <w:rPr>
            <w:color w:val="0000EE"/>
            <w:u w:val="single"/>
          </w:rPr>
          <w:t>https://www.grandviewresearch.com/industry-analysis/identity-verification-market-report</w:t>
        </w:r>
      </w:hyperlink>
      <w:r>
        <w:t xml:space="preserve"> - Discusses emerging technologies like blockchain and advancements in AI and ML that are transforming identity verification, offering decentralized and tamper-proof systems.</w:t>
      </w:r>
      <w:r/>
    </w:p>
    <w:p>
      <w:pPr>
        <w:pStyle w:val="ListBullet"/>
        <w:spacing w:line="240" w:lineRule="auto"/>
        <w:ind w:left="720"/>
      </w:pPr>
      <w:r/>
      <w:hyperlink r:id="rId14">
        <w:r>
          <w:rPr>
            <w:color w:val="0000EE"/>
            <w:u w:val="single"/>
          </w:rPr>
          <w:t>https://news.google.com/rss/articles/CBMivgFBVV95cUxOQ2dhc1dBTUlVNHpDdnBBVTBjRmh1elV3NmxXREVFSVBVRlhxX3piNlZ3NG03X1pkNzZsUkQyeFFQUldVUHZuOXlWeWZSQnJmQzdsX0YzV0M3RzEyekp0elp6emZyU3RBcHczV0p6YlhLTWg3RWRvTC1RQkFsYV94Ni1iLS16YndEaE1YRWh6cVZjSUZISDl1UFliaFJUS1pkZ0NpaXJwQmdRd2d0UWtuSDRtUmZobENRc2tNUmt3?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itnewsafrica.com/2024/12/cybersecurity-and-identity-verification-a-symbiotic-defense-against-digital-threats/" TargetMode="External"/><Relationship Id="rId11" Type="http://schemas.openxmlformats.org/officeDocument/2006/relationships/hyperlink" Target="https://vcheckglobal.com/id-verification-risk-mitigation-a-guide/" TargetMode="External"/><Relationship Id="rId12" Type="http://schemas.openxmlformats.org/officeDocument/2006/relationships/hyperlink" Target="https://jeskell.com/understanding-id-verification-the-backbone-of-digital-security/" TargetMode="External"/><Relationship Id="rId13" Type="http://schemas.openxmlformats.org/officeDocument/2006/relationships/hyperlink" Target="https://www.grandviewresearch.com/industry-analysis/identity-verification-market-report" TargetMode="External"/><Relationship Id="rId14" Type="http://schemas.openxmlformats.org/officeDocument/2006/relationships/hyperlink" Target="https://news.google.com/rss/articles/CBMivgFBVV95cUxOQ2dhc1dBTUlVNHpDdnBBVTBjRmh1elV3NmxXREVFSVBVRlhxX3piNlZ3NG03X1pkNzZsUkQyeFFQUldVUHZuOXlWeWZSQnJmQzdsX0YzV0M3RzEyekp0elp6emZyU3RBcHczV0p6YlhLTWg3RWRvTC1RQkFsYV94Ni1iLS16YndEaE1YRWh6cVZjSUZISDl1UFliaFJUS1pkZ0NpaXJwQmdRd2d0UWtuSDRtUmZobENRc2tNUmt3?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