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transformative role of artificial intelligence in gaming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gaming industry is witnessing a significant transformation as it increasingly adopts advanced artificial intelligence technologies, notably models like ChatGPT. This shift is primarily influenced by the need to enhance interactivity, gameplay, and security across gaming platforms, which collectively contribute to creating a more immersive gaming experience for players.</w:t>
      </w:r>
      <w:r/>
    </w:p>
    <w:p>
      <w:r/>
      <w:r>
        <w:t>Key advancements driven by AI include personalising content for users, improving customer service through automated responses, and developing interactive characters that respond dynamically to player actions. These enhancements not only make games more engaging but also foster a deeper connection between players and the gaming environments they navigate.</w:t>
      </w:r>
      <w:r/>
    </w:p>
    <w:p>
      <w:r/>
      <w:r>
        <w:t>As AI continues to evolve, its impact extends beyond mere entertainment. Developers are leveraging these sophisticated tools to build safer and more intelligent gaming spaces. The use of AI enables creators to devise solutions that address player concerns regarding security and content moderation, thus establishing a more reliable and enjoyable gaming atmosphere.</w:t>
      </w:r>
      <w:r/>
    </w:p>
    <w:p>
      <w:r/>
      <w:r>
        <w:t>This technological revolution is set to redefine the boundaries of how gamers interact with both the games and the platforms they use, suggesting a new era of gaming that prioritises player experience through innovative applications of artificial intelligence. The integration of these technologies marks a pivotal shift in the industry's approach, presenting opportunities for growth and further enhancements in the quality of gaming.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https://splore.com/blog/ai-in-gaming-industry</w:t>
        </w:r>
      </w:hyperlink>
      <w:r>
        <w:t xml:space="preserve"> - This article supports the claim that AI is enhancing interactivity and gameplay by developing lifelike and intelligent characters, adjusting game difficulty in real-time, and creating dynamic and immersive environments.</w:t>
      </w:r>
      <w:r/>
    </w:p>
    <w:p>
      <w:pPr>
        <w:pStyle w:val="ListNumber"/>
        <w:spacing w:line="240" w:lineRule="auto"/>
        <w:ind w:left="720"/>
      </w:pPr>
      <w:r/>
      <w:hyperlink r:id="rId11">
        <w:r>
          <w:rPr>
            <w:color w:val="0000EE"/>
            <w:u w:val="single"/>
          </w:rPr>
          <w:t>https://www.engati.com/blog/ai-for-gaming</w:t>
        </w:r>
      </w:hyperlink>
      <w:r>
        <w:t xml:space="preserve"> - This source corroborates the use of AI in personalizing content, improving game balancing, and enhancing player experience through dynamic gameplay adjustments and real-time analytics.</w:t>
      </w:r>
      <w:r/>
    </w:p>
    <w:p>
      <w:pPr>
        <w:pStyle w:val="ListNumber"/>
        <w:spacing w:line="240" w:lineRule="auto"/>
        <w:ind w:left="720"/>
      </w:pPr>
      <w:r/>
      <w:hyperlink r:id="rId12">
        <w:r>
          <w:rPr>
            <w:color w:val="0000EE"/>
            <w:u w:val="single"/>
          </w:rPr>
          <w:t>https://www.talentdesk.io/blog/the-future-of-ai-in-game-development</w:t>
        </w:r>
      </w:hyperlink>
      <w:r>
        <w:t xml:space="preserve"> - This article explains how AI is used to enhance storytelling, create personalized gaming experiences, and accelerate development cycles, all of which contribute to a more immersive gaming environment.</w:t>
      </w:r>
      <w:r/>
    </w:p>
    <w:p>
      <w:pPr>
        <w:pStyle w:val="ListNumber"/>
        <w:spacing w:line="240" w:lineRule="auto"/>
        <w:ind w:left="720"/>
      </w:pPr>
      <w:r/>
      <w:hyperlink r:id="rId13">
        <w:r>
          <w:rPr>
            <w:color w:val="0000EE"/>
            <w:u w:val="single"/>
          </w:rPr>
          <w:t>https://www.testingxperts.com/blog/ai-in-gaming-industry</w:t>
        </w:r>
      </w:hyperlink>
      <w:r>
        <w:t xml:space="preserve"> - This source details how AI transforms game development by automating world creation, optimizing game data, and improving testing processes, leading to more polished and engaging games.</w:t>
      </w:r>
      <w:r/>
    </w:p>
    <w:p>
      <w:pPr>
        <w:pStyle w:val="ListNumber"/>
        <w:spacing w:line="240" w:lineRule="auto"/>
        <w:ind w:left="720"/>
      </w:pPr>
      <w:r/>
      <w:hyperlink r:id="rId14">
        <w:r>
          <w:rPr>
            <w:color w:val="0000EE"/>
            <w:u w:val="single"/>
          </w:rPr>
          <w:t>https://kevurugames.com/blog/how-ai-is-disrupting-the-video-game-industry/</w:t>
        </w:r>
      </w:hyperlink>
      <w:r>
        <w:t xml:space="preserve"> - This article discusses the future role of AI in game development, including procedural content generation, dynamic storytelling, and player behavior analysis, which all enhance the gaming experience.</w:t>
      </w:r>
      <w:r/>
    </w:p>
    <w:p>
      <w:pPr>
        <w:pStyle w:val="ListNumber"/>
        <w:spacing w:line="240" w:lineRule="auto"/>
        <w:ind w:left="720"/>
      </w:pPr>
      <w:r/>
      <w:hyperlink r:id="rId10">
        <w:r>
          <w:rPr>
            <w:color w:val="0000EE"/>
            <w:u w:val="single"/>
          </w:rPr>
          <w:t>https://splore.com/blog/ai-in-gaming-industry</w:t>
        </w:r>
      </w:hyperlink>
      <w:r>
        <w:t xml:space="preserve"> - This article highlights how AI is used to improve customer service through automated responses and sentiment analysis, enhancing the overall player experience.</w:t>
      </w:r>
      <w:r/>
    </w:p>
    <w:p>
      <w:pPr>
        <w:pStyle w:val="ListNumber"/>
        <w:spacing w:line="240" w:lineRule="auto"/>
        <w:ind w:left="720"/>
      </w:pPr>
      <w:r/>
      <w:hyperlink r:id="rId11">
        <w:r>
          <w:rPr>
            <w:color w:val="0000EE"/>
            <w:u w:val="single"/>
          </w:rPr>
          <w:t>https://www.engati.com/blog/ai-for-gaming</w:t>
        </w:r>
      </w:hyperlink>
      <w:r>
        <w:t xml:space="preserve"> - This source explains how AI-powered testing and analytics help in creating safer and more intelligent gaming spaces by identifying bugs and optimizing game mechanics.</w:t>
      </w:r>
      <w:r/>
    </w:p>
    <w:p>
      <w:pPr>
        <w:pStyle w:val="ListNumber"/>
        <w:spacing w:line="240" w:lineRule="auto"/>
        <w:ind w:left="720"/>
      </w:pPr>
      <w:r/>
      <w:hyperlink r:id="rId12">
        <w:r>
          <w:rPr>
            <w:color w:val="0000EE"/>
            <w:u w:val="single"/>
          </w:rPr>
          <w:t>https://www.talentdesk.io/blog/the-future-of-ai-in-game-development</w:t>
        </w:r>
      </w:hyperlink>
      <w:r>
        <w:t xml:space="preserve"> - This article discusses the integration of AI in cloud gaming, which enhances security and content moderation, contributing to a more reliable gaming atmosphere.</w:t>
      </w:r>
      <w:r/>
    </w:p>
    <w:p>
      <w:pPr>
        <w:pStyle w:val="ListNumber"/>
        <w:spacing w:line="240" w:lineRule="auto"/>
        <w:ind w:left="720"/>
      </w:pPr>
      <w:r/>
      <w:hyperlink r:id="rId13">
        <w:r>
          <w:rPr>
            <w:color w:val="0000EE"/>
            <w:u w:val="single"/>
          </w:rPr>
          <w:t>https://www.testingxperts.com/blog/ai-in-gaming-industry</w:t>
        </w:r>
      </w:hyperlink>
      <w:r>
        <w:t xml:space="preserve"> - This source details how AI-driven tools analyze player data to address security concerns and improve content moderation, making the gaming environment safer and more enjoyable.</w:t>
      </w:r>
      <w:r/>
    </w:p>
    <w:p>
      <w:pPr>
        <w:pStyle w:val="ListNumber"/>
        <w:spacing w:line="240" w:lineRule="auto"/>
        <w:ind w:left="720"/>
      </w:pPr>
      <w:r/>
      <w:hyperlink r:id="rId14">
        <w:r>
          <w:rPr>
            <w:color w:val="0000EE"/>
            <w:u w:val="single"/>
          </w:rPr>
          <w:t>https://kevurugames.com/blog/how-ai-is-disrupting-the-video-game-industry/</w:t>
        </w:r>
      </w:hyperlink>
      <w:r>
        <w:t xml:space="preserve"> - This article emphasizes the future role of AI in redefining how gamers interact with games and platforms, prioritizing player experience through innovative AI applications.</w:t>
      </w:r>
      <w:r/>
    </w:p>
    <w:p>
      <w:pPr>
        <w:pStyle w:val="ListNumber"/>
        <w:spacing w:line="240" w:lineRule="auto"/>
        <w:ind w:left="720"/>
      </w:pPr>
      <w:r/>
      <w:hyperlink r:id="rId11">
        <w:r>
          <w:rPr>
            <w:color w:val="0000EE"/>
            <w:u w:val="single"/>
          </w:rPr>
          <w:t>https://www.engati.com/blog/ai-for-gaming</w:t>
        </w:r>
      </w:hyperlink>
      <w:r>
        <w:t xml:space="preserve"> - This source discusses the potential of AI to drive future innovations in gaming, including AR, VR, and Mixed Reality, which will further enhance the quality and interactivity of games.</w:t>
      </w:r>
      <w:r/>
    </w:p>
    <w:p>
      <w:pPr>
        <w:pStyle w:val="ListNumber"/>
        <w:spacing w:line="240" w:lineRule="auto"/>
        <w:ind w:left="720"/>
      </w:pPr>
      <w:r/>
      <w:hyperlink r:id="rId15">
        <w:r>
          <w:rPr>
            <w:color w:val="0000EE"/>
            <w:u w:val="single"/>
          </w:rPr>
          <w:t>https://www.analyticsinsight.net/chatgpt/ai-models-and-chatgpt-is-set-to-revolutionize-the-gaming-industry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plore.com/blog/ai-in-gaming-industry" TargetMode="External"/><Relationship Id="rId11" Type="http://schemas.openxmlformats.org/officeDocument/2006/relationships/hyperlink" Target="https://www.engati.com/blog/ai-for-gaming" TargetMode="External"/><Relationship Id="rId12" Type="http://schemas.openxmlformats.org/officeDocument/2006/relationships/hyperlink" Target="https://www.talentdesk.io/blog/the-future-of-ai-in-game-development" TargetMode="External"/><Relationship Id="rId13" Type="http://schemas.openxmlformats.org/officeDocument/2006/relationships/hyperlink" Target="https://www.testingxperts.com/blog/ai-in-gaming-industry" TargetMode="External"/><Relationship Id="rId14" Type="http://schemas.openxmlformats.org/officeDocument/2006/relationships/hyperlink" Target="https://kevurugames.com/blog/how-ai-is-disrupting-the-video-game-industry/" TargetMode="External"/><Relationship Id="rId15" Type="http://schemas.openxmlformats.org/officeDocument/2006/relationships/hyperlink" Target="https://www.analyticsinsight.net/chatgpt/ai-models-and-chatgpt-is-set-to-revolutionize-the-gaming-indust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