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Cohu, Inc. plans acquisition of Tignis, Inc. to enhance semiconductor manufacturing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Cohu, Inc., a prominent provider of equipment and services for semiconductor manufacturing, has announced its intention to acquire Tignis, Inc., a company that specializes in artificial intelligence (AI) process control and analytics-based monitoring software. This strategic move, which was formalised through a definitive agreement, aims to bolster Cohu’s capabilities within the estimated $2.6 billion semiconductor process control market.</w:t>
      </w:r>
    </w:p>
    <w:p>
      <w:r>
        <w:t>The acquisition is seen as a significant opportunity for Cohu to expand its analytics offerings, particularly through Tignis’ PAICe Monitor and PAICe Maker solutions. These innovative products utilize advanced AI and machine learning (ML) techniques to enhance predictive and prescriptive automation for semiconductor manufacturing practices. Specifically, the PAICe Monitor platforms provide AI-driven anomaly detection and predictive maintenance features, enabling manufacturers to deploy machine learning for in-depth analysis and modelling, which is not possible with traditional methods. Meanwhile, PAICe Maker serves as an advanced process control solution that autonomously adjusts for process fluctuations, ultimately lowering maintenance costs and reducing variability in manufacturing operations.</w:t>
      </w:r>
    </w:p>
    <w:p>
      <w:r>
        <w:t>The acquisition is poised to deepen Cohu's expertise in data science and enhance the advanced analytics capabilities of its DI-Core software. Founded in 2017 and headquartered in Seattle, Tignis has made strides in bringing AI capabilities to the semiconductor industry, focusing on optimising complex manufacturing processes.</w:t>
      </w:r>
    </w:p>
    <w:p>
      <w:r>
        <w:t>Luis Müller, President and CEO of Cohu, expressed enthusiasm regarding the acquisition, stating, “We look forward to the very talented Tignis team joining the Cohu family. This acquisition represents a significant opportunity to accelerate our growth in semiconductor manufacturing, broaden our product portfolio, and deepen our customer presence.” Müller noted that the combined expertise of both companies would enhance AI process predictability, thereby enabling semiconductor manufacturers to achieve improved yield, quality, and productivity.</w:t>
      </w:r>
    </w:p>
    <w:p>
      <w:r>
        <w:t>Jon Herlocker, President, CEO, and Co-founder of Tignis, highlighted the alignment of the two companies’ visions. "Cohu has a long and successful history in the semiconductor equipment market, and their vision for accelerating the adoption of AI/ML in semiconductor manufacturing and test is well-aligned with the goals Tignis has had since our founding," he said.</w:t>
      </w:r>
    </w:p>
    <w:p>
      <w:r>
        <w:t>The financial details of the transaction have not been disclosed; however, it will be funded through cash on hand. The completion of the acquisition is anticipated for January 2025.</w:t>
      </w:r>
    </w:p>
    <w:p>
      <w:r>
        <w:t>As the semiconductor industry increasingly leans towards advanced analytics and AI/ML driven solutions, developments such as this acquisition underscore the ongoing transformation fostered by Industry 4.0 initiatives aimed at driving efficiency and innovation within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https://ir.cohu.com/news-releases/news-release-details/cohu-enhance-data-analytics-and-aiml-platform-acquisition-tignis</w:t>
        </w:r>
      </w:hyperlink>
      <w:r>
        <w:t xml:space="preserve"> - Corroborates the announcement of Cohu, Inc.'s intention to acquire Tignis, Inc., and the details of the acquisition, including the enhancement of Cohu’s analytics offerings through Tignis’ PAICe Monitor and PAICe Maker solutions.</w:t>
      </w:r>
    </w:p>
    <w:p>
      <w:pPr>
        <w:pStyle w:val="ListBullet"/>
      </w:pPr>
      <w:hyperlink r:id="rId12">
        <w:r>
          <w:rPr>
            <w:u w:val="single"/>
            <w:color w:val="0000FF"/>
            <w:rStyle w:val="Hyperlink"/>
          </w:rPr>
          <w:t>https://www.marketscreener.com/quote/stock/COHU-INC-8856/news/Cohu-Inc-entered-into-a-definitive-agreement-to-acquire-Tignis-Inc-48603608/</w:t>
        </w:r>
      </w:hyperlink>
      <w:r>
        <w:t xml:space="preserve"> - Confirms the definitive agreement between Cohu, Inc. and Tignis, Inc., and the expected completion of the acquisition in January 2025, funded through cash on hand.</w:t>
      </w:r>
    </w:p>
    <w:p>
      <w:pPr>
        <w:pStyle w:val="ListBullet"/>
      </w:pPr>
      <w:hyperlink r:id="rId11">
        <w:r>
          <w:rPr>
            <w:u w:val="single"/>
            <w:color w:val="0000FF"/>
            <w:rStyle w:val="Hyperlink"/>
          </w:rPr>
          <w:t>https://ir.cohu.com/news-releases/news-release-details/cohu-enhance-data-analytics-and-aiml-platform-acquisition-tignis</w:t>
        </w:r>
      </w:hyperlink>
      <w:r>
        <w:t xml:space="preserve"> - Provides details on how the acquisition will deepen Cohu's expertise in data science and enhance the advanced analytics capabilities of its DI-Core software.</w:t>
      </w:r>
    </w:p>
    <w:p>
      <w:pPr>
        <w:pStyle w:val="ListBullet"/>
      </w:pPr>
      <w:hyperlink r:id="rId12">
        <w:r>
          <w:rPr>
            <w:u w:val="single"/>
            <w:color w:val="0000FF"/>
            <w:rStyle w:val="Hyperlink"/>
          </w:rPr>
          <w:t>https://www.marketscreener.com/quote/stock/COHU-INC-8856/news/Cohu-Inc-entered-into-a-definitive-agreement-to-acquire-Tignis-Inc-48603608/</w:t>
        </w:r>
      </w:hyperlink>
      <w:r>
        <w:t xml:space="preserve"> - Mentions the financial aspect of the transaction, noting that the details have not been disclosed but will be funded through cash on hand.</w:t>
      </w:r>
    </w:p>
    <w:p>
      <w:pPr>
        <w:pStyle w:val="ListBullet"/>
      </w:pPr>
      <w:hyperlink r:id="rId11">
        <w:r>
          <w:rPr>
            <w:u w:val="single"/>
            <w:color w:val="0000FF"/>
            <w:rStyle w:val="Hyperlink"/>
          </w:rPr>
          <w:t>https://ir.cohu.com/news-releases/news-release-details/cohu-enhance-data-analytics-and-aiml-platform-acquisition-tignis</w:t>
        </w:r>
      </w:hyperlink>
      <w:r>
        <w:t xml:space="preserve"> - Quotes Luis Müller, President and CEO of Cohu, on the significance of the acquisition for accelerating growth, broadening the product portfolio, and deepening customer presence.</w:t>
      </w:r>
    </w:p>
    <w:p>
      <w:pPr>
        <w:pStyle w:val="ListBullet"/>
      </w:pPr>
      <w:hyperlink r:id="rId11">
        <w:r>
          <w:rPr>
            <w:u w:val="single"/>
            <w:color w:val="0000FF"/>
            <w:rStyle w:val="Hyperlink"/>
          </w:rPr>
          <w:t>https://ir.cohu.com/news-releases/news-release-details/cohu-enhance-data-analytics-and-aiml-platform-acquisition-tignis</w:t>
        </w:r>
      </w:hyperlink>
      <w:r>
        <w:t xml:space="preserve"> - Includes Jon Herlocker's statement on the alignment of the two companies’ visions regarding the adoption of AI/ML in semiconductor manufacturing and test.</w:t>
      </w:r>
    </w:p>
    <w:p>
      <w:pPr>
        <w:pStyle w:val="ListBullet"/>
      </w:pPr>
      <w:hyperlink r:id="rId12">
        <w:r>
          <w:rPr>
            <w:u w:val="single"/>
            <w:color w:val="0000FF"/>
            <w:rStyle w:val="Hyperlink"/>
          </w:rPr>
          <w:t>https://www.marketscreener.com/quote/stock/COHU-INC-8856/news/Cohu-Inc-entered-into-a-definitive-agreement-to-acquire-Tignis-Inc-48603608/</w:t>
        </w:r>
      </w:hyperlink>
      <w:r>
        <w:t xml:space="preserve"> - Confirms the expected completion date of the acquisition in January 2025.</w:t>
      </w:r>
    </w:p>
    <w:p>
      <w:pPr>
        <w:pStyle w:val="ListBullet"/>
      </w:pPr>
      <w:hyperlink r:id="rId11">
        <w:r>
          <w:rPr>
            <w:u w:val="single"/>
            <w:color w:val="0000FF"/>
            <w:rStyle w:val="Hyperlink"/>
          </w:rPr>
          <w:t>https://ir.cohu.com/news-releases/news-release-details/cohu-enhance-data-analytics-and-aiml-platform-acquisition-tignis</w:t>
        </w:r>
      </w:hyperlink>
      <w:r>
        <w:t xml:space="preserve"> - Describes Tignis’ PAICe Monitor and PAICe Maker solutions and their role in enhancing predictive and prescriptive automation for semiconductor manufacturing practices.</w:t>
      </w:r>
    </w:p>
    <w:p>
      <w:pPr>
        <w:pStyle w:val="ListBullet"/>
      </w:pPr>
      <w:hyperlink r:id="rId11">
        <w:r>
          <w:rPr>
            <w:u w:val="single"/>
            <w:color w:val="0000FF"/>
            <w:rStyle w:val="Hyperlink"/>
          </w:rPr>
          <w:t>https://ir.cohu.com/news-releases/news-release-details/cohu-enhance-data-analytics-and-aiml-platform-acquisition-tignis</w:t>
        </w:r>
      </w:hyperlink>
      <w:r>
        <w:t xml:space="preserve"> - Highlights the benefits of the PAICe Monitor and PAICe Maker solutions, including AI-driven anomaly detection, predictive maintenance, and autonomous process control.</w:t>
      </w:r>
    </w:p>
    <w:p>
      <w:pPr>
        <w:pStyle w:val="ListBullet"/>
      </w:pPr>
      <w:hyperlink r:id="rId12">
        <w:r>
          <w:rPr>
            <w:u w:val="single"/>
            <w:color w:val="0000FF"/>
            <w:rStyle w:val="Hyperlink"/>
          </w:rPr>
          <w:t>https://www.marketscreener.com/quote/stock/COHU-INC-8856/news/Cohu-Inc-entered-into-a-definitive-agreement-to-acquire-Tignis-Inc-48603608/</w:t>
        </w:r>
      </w:hyperlink>
      <w:r>
        <w:t xml:space="preserve"> - Mentions Tignis’ founding in 2017 and its headquarters in Seattle, as well as its focus on optimizing complex manufacturing processes in the semiconductor industry.</w:t>
      </w:r>
    </w:p>
    <w:p>
      <w:pPr>
        <w:pStyle w:val="ListBullet"/>
      </w:pPr>
      <w:hyperlink r:id="rId13">
        <w:r>
          <w:rPr>
            <w:u w:val="single"/>
            <w:color w:val="0000FF"/>
            <w:rStyle w:val="Hyperlink"/>
          </w:rPr>
          <w:t>https://news.google.com/rss/articles/CBMivgFBVV95cUxOUG5nTnU5TS10VHZMV0tUdHlCY01QbXJia0k5cVBlRS1lX2RON1pkdmhhWEx3LUhzVkhwcERLdjNJVVNibE1heVVQSnhmMWNPeEsyYWE0Y3VpeEUtNm9NaXhQc3dfUU9nR3RoeWI0dWhSenRnQkxqU1VkWEhBNjFJVVZpbWx5QlhOTjhkeDY1SDQ0U0xVejA0THp0N09RQXFseVpZQmU3Xzc4OU1fNUtEMXZQWlZmNVZmSmFJRUl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r.cohu.com/news-releases/news-release-details/cohu-enhance-data-analytics-and-aiml-platform-acquisition-tignis" TargetMode="External"/><Relationship Id="rId12" Type="http://schemas.openxmlformats.org/officeDocument/2006/relationships/hyperlink" Target="https://www.marketscreener.com/quote/stock/COHU-INC-8856/news/Cohu-Inc-entered-into-a-definitive-agreement-to-acquire-Tignis-Inc-48603608/" TargetMode="External"/><Relationship Id="rId13" Type="http://schemas.openxmlformats.org/officeDocument/2006/relationships/hyperlink" Target="https://news.google.com/rss/articles/CBMivgFBVV95cUxOUG5nTnU5TS10VHZMV0tUdHlCY01QbXJia0k5cVBlRS1lX2RON1pkdmhhWEx3LUhzVkhwcERLdjNJVVNibE1heVVQSnhmMWNPeEsyYWE0Y3VpeEUtNm9NaXhQc3dfUU9nR3RoeWI0dWhSenRnQkxqU1VkWEhBNjFJVVZpbWx5QlhOTjhkeDY1SDQ0U0xVejA0THp0N09RQXFseVpZQmU3Xzc4OU1fNUtEMXZQWlZmNVZmSmFJRUl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