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integration in football coaching: a new era for tactics and strategies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integration of artificial intelligence (AI) into football coaching is gaining traction as numerous teams, including Sam Houston State University, explore how this technology can enhance their strategies and operations. Visionary leaders such as Phil Longo are at the forefront of this transition, highlighting a shift in football philosophy that could redefine the game.</w:t>
      </w:r>
    </w:p>
    <w:p>
      <w:r>
        <w:t>AI technologies, characterised by advanced analytics, offer transformative capabilities in sports management. With over three decades of coaching experience, Longo exemplifies the seasoned expertise set to be augmented by AI systems. These systems are designed to analyse player performance, forecast opponent strategies, and optimise play selections in real time, presenting coaches with insightful tools to complement their tactical knowledge.</w:t>
      </w:r>
    </w:p>
    <w:p>
      <w:r>
        <w:t>The potential of AI in football coaching extends to practical applications on the field. Coaches may soon find themselves supported by AI insights that inform play decisions based on live data concerning adversaries. Such capabilities not only enhance decision-making but also provide a unique layer of strategic insight that can elevate competitive performance.</w:t>
      </w:r>
    </w:p>
    <w:p>
      <w:r>
        <w:t>Despite the promising innovations offered by AI, there remains a critical discourse around the necessity of balancing technology with traditional coaching intuition. Questions arise about the effectiveness of algorithms in replicating the complex, often intuitive decisions made by experienced coaches like Longo during high-stakes game situations. The path toward integrating AI into coaching must therefore tread carefully, ensuring that the human elements of inspiration and leadership are preserved while embracing the capabilities presented by technological advancements.</w:t>
      </w:r>
    </w:p>
    <w:p>
      <w:r>
        <w:t>Currently, AI tools categorically excel at processing substantial amounts of data with remarkable speed. This enables real-time analyses and the simulation of different game scenarios. Recent trends reflect an expanding acceptance of AI systems within professional sports, with a clear focus on refining algorithms that not only assess performance but also provide predictive analyses for coach preparation before matches.</w:t>
      </w:r>
    </w:p>
    <w:p>
      <w:r>
        <w:t>The advantages of incorporating AI into coaching are evident: enhanced decision-making through rapid processing of complex datasets; objective analysis that eliminates emotional biases; and injury predictions driven by an examination of players' physical data — all contributing to a more informed approach to team management. However, this reliance on technology raises potential concerns, notably an over-reliance that could overshadow the indispensable instinctual judgement of coaches in unpredictable scenarios, as well as the substantial financial costs associated with implementing these advanced systems.</w:t>
      </w:r>
    </w:p>
    <w:p>
      <w:r>
        <w:t>Moreover, teams face challenges protecting sensitive data from emerging cyber threats, a crucial consideration should they choose to adopt AI solutions. The market for sports analytics, expected to expand significantly, positions teams leveraging AI-enhanced coaching methods advantageously in the competitive landscape of professional sports.</w:t>
      </w:r>
    </w:p>
    <w:p>
      <w:r>
        <w:t>Looking ahead, the role of AI within football appears set to become increasingly integral. Technological advancements have the potential to make AI integration standard practice across professional teams. Its capacity to adapt to live data and reproduce various scenarios could significantly reshape tactical strategies in football, providing insights that may redefine the game as it stands today.</w:t>
      </w:r>
    </w:p>
    <w:p>
      <w:r>
        <w:t>These developments reflect a broader trend across the sporting world where data-driven strategies are increasingly seen as essential for success, positioning organisations that embrace AI at the leading edge of innovation in the industry.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https://www.qhubo.com.ni/news2/future-of-football-will-ai-coaches-replace-humans-discover-the-cutting-edge-trends/24465/</w:t>
        </w:r>
      </w:hyperlink>
      <w:r>
        <w:t xml:space="preserve"> - This article discusses the integration of AI into football coaching, highlighting its potential to transform traditional coaching methods, analyze player performance, and predict opponent strategies.</w:t>
      </w:r>
    </w:p>
    <w:p>
      <w:pPr>
        <w:pStyle w:val="ListBullet"/>
      </w:pPr>
      <w:hyperlink r:id="rId11">
        <w:r>
          <w:rPr>
            <w:u w:val="single"/>
            <w:color w:val="0000FF"/>
            <w:rStyle w:val="Hyperlink"/>
          </w:rPr>
          <w:t>https://www.qhubo.com.ni/news2/future-of-football-will-ai-coaches-replace-humans-discover-the-cutting-edge-trends/24465/</w:t>
        </w:r>
      </w:hyperlink>
      <w:r>
        <w:t xml:space="preserve"> - It explains the role of AI in enhancing decision-making, providing objective analysis, and predicting injuries, while also discussing the balance between technology and human intuition.</w:t>
      </w:r>
    </w:p>
    <w:p>
      <w:pPr>
        <w:pStyle w:val="ListBullet"/>
      </w:pPr>
      <w:hyperlink r:id="rId12">
        <w:r>
          <w:rPr>
            <w:u w:val="single"/>
            <w:color w:val="0000FF"/>
            <w:rStyle w:val="Hyperlink"/>
          </w:rPr>
          <w:t>https://pokreni.hr/ai-takes-the-field-will-it-change-football-forever/</w:t>
        </w:r>
      </w:hyperlink>
      <w:r>
        <w:t xml:space="preserve"> - This source details how AI is revolutionizing football coaching by providing real-time analytics, injury prevention, and customized training programs, and it discusses the pros and cons of AI integration.</w:t>
      </w:r>
    </w:p>
    <w:p>
      <w:pPr>
        <w:pStyle w:val="ListBullet"/>
      </w:pPr>
      <w:hyperlink r:id="rId12">
        <w:r>
          <w:rPr>
            <w:u w:val="single"/>
            <w:color w:val="0000FF"/>
            <w:rStyle w:val="Hyperlink"/>
          </w:rPr>
          <w:t>https://pokreni.hr/ai-takes-the-field-will-it-change-football-forever/</w:t>
        </w:r>
      </w:hyperlink>
      <w:r>
        <w:t xml:space="preserve"> - It highlights the use of AI in scouting, game strategy optimization, and player development, and addresses the challenges of balancing technology with human coaching experience.</w:t>
      </w:r>
    </w:p>
    <w:p>
      <w:pPr>
        <w:pStyle w:val="ListBullet"/>
      </w:pPr>
      <w:hyperlink r:id="rId11">
        <w:r>
          <w:rPr>
            <w:u w:val="single"/>
            <w:color w:val="0000FF"/>
            <w:rStyle w:val="Hyperlink"/>
          </w:rPr>
          <w:t>https://www.qhubo.com.ni/news2/future-of-football-will-ai-coaches-replace-humans-discover-the-cutting-edge-trends/24465/</w:t>
        </w:r>
      </w:hyperlink>
      <w:r>
        <w:t xml:space="preserve"> - The article explains how AI tools process vast amounts of data quickly, enabling real-time analyses and simulations of different game scenarios.</w:t>
      </w:r>
    </w:p>
    <w:p>
      <w:pPr>
        <w:pStyle w:val="ListBullet"/>
      </w:pPr>
      <w:hyperlink r:id="rId12">
        <w:r>
          <w:rPr>
            <w:u w:val="single"/>
            <w:color w:val="0000FF"/>
            <w:rStyle w:val="Hyperlink"/>
          </w:rPr>
          <w:t>https://pokreni.hr/ai-takes-the-field-will-it-change-football-forever/</w:t>
        </w:r>
      </w:hyperlink>
      <w:r>
        <w:t xml:space="preserve"> - It discusses the advantages of AI, including enhanced decision-making, objective analysis, and injury predictions, as well as the potential concerns such as over-reliance on technology and financial costs.</w:t>
      </w:r>
    </w:p>
    <w:p>
      <w:pPr>
        <w:pStyle w:val="ListBullet"/>
      </w:pPr>
      <w:hyperlink r:id="rId11">
        <w:r>
          <w:rPr>
            <w:u w:val="single"/>
            <w:color w:val="0000FF"/>
            <w:rStyle w:val="Hyperlink"/>
          </w:rPr>
          <w:t>https://www.qhubo.com.ni/news2/future-of-football-will-ai-coaches-replace-humans-discover-the-cutting-edge-trends/24465/</w:t>
        </w:r>
      </w:hyperlink>
      <w:r>
        <w:t xml:space="preserve"> - The source also mentions the importance of protecting sensitive team data from cyber threats and the growing market for sports analytics.</w:t>
      </w:r>
    </w:p>
    <w:p>
      <w:pPr>
        <w:pStyle w:val="ListBullet"/>
      </w:pPr>
      <w:hyperlink r:id="rId12">
        <w:r>
          <w:rPr>
            <w:u w:val="single"/>
            <w:color w:val="0000FF"/>
            <w:rStyle w:val="Hyperlink"/>
          </w:rPr>
          <w:t>https://pokreni.hr/ai-takes-the-field-will-it-change-football-forever/</w:t>
        </w:r>
      </w:hyperlink>
      <w:r>
        <w:t xml:space="preserve"> - It outlines how AI integration is expected to become standard practice across professional teams, reshaping tactical strategies and providing insights that could redefine the game.</w:t>
      </w:r>
    </w:p>
    <w:p>
      <w:pPr>
        <w:pStyle w:val="ListBullet"/>
      </w:pPr>
      <w:hyperlink r:id="rId13">
        <w:r>
          <w:rPr>
            <w:u w:val="single"/>
            <w:color w:val="0000FF"/>
            <w:rStyle w:val="Hyperlink"/>
          </w:rPr>
          <w:t>https://hrsvicente.shorthandstories.com/the-mental-game-and-the-role-of-ai-in-transforming-football-performance/</w:t>
        </w:r>
      </w:hyperlink>
      <w:r>
        <w:t xml:space="preserve"> - This article discusses the role of AI in transforming football performance, including integrating physical rehabilitation with mental resilience exercises and its impact on coaching methodologies.</w:t>
      </w:r>
    </w:p>
    <w:p>
      <w:pPr>
        <w:pStyle w:val="ListBullet"/>
      </w:pPr>
      <w:hyperlink r:id="rId11">
        <w:r>
          <w:rPr>
            <w:u w:val="single"/>
            <w:color w:val="0000FF"/>
            <w:rStyle w:val="Hyperlink"/>
          </w:rPr>
          <w:t>https://www.qhubo.com.ni/news2/future-of-football-will-ai-coaches-replace-humans-discover-the-cutting-edge-trends/24465/</w:t>
        </w:r>
      </w:hyperlink>
      <w:r>
        <w:t xml:space="preserve"> - It emphasizes the broader trend of data-driven strategies in sports and how teams embracing AI are positioned at the leading edge of innovation.</w:t>
      </w:r>
    </w:p>
    <w:p>
      <w:pPr>
        <w:pStyle w:val="ListBullet"/>
      </w:pPr>
      <w:hyperlink r:id="rId12">
        <w:r>
          <w:rPr>
            <w:u w:val="single"/>
            <w:color w:val="0000FF"/>
            <w:rStyle w:val="Hyperlink"/>
          </w:rPr>
          <w:t>https://pokreni.hr/ai-takes-the-field-will-it-change-football-forever/</w:t>
        </w:r>
      </w:hyperlink>
      <w:r>
        <w:t xml:space="preserve"> - The article concludes by highlighting the future role of AI in football, its potential to adapt to live data, and its impact on reshaping tactical strategies.</w:t>
      </w:r>
    </w:p>
    <w:p>
      <w:pPr>
        <w:pStyle w:val="ListBullet"/>
      </w:pPr>
      <w:hyperlink r:id="rId14">
        <w:r>
          <w:rPr>
            <w:u w:val="single"/>
            <w:color w:val="0000FF"/>
            <w:rStyle w:val="Hyperlink"/>
          </w:rPr>
          <w:t>https://news.google.com/rss/articles/CBMivAFBVV95cUxOdFdHLXQ0cVJzQlhCcEdKUE1lUkU1VEhsUFJ1TF96RDdtY3ZJMmhJeElhekl0VlFCSS1zQTRDRXgxUDBubXVhcG4zZmJOT1BoSG1LNnFOMEJBU3ViSmJxQU01Y1M5cDFvY0JPOW9rdFo4M0FxT3BHeEpMZ0tjM2E4NXBDQWVWUjFwLTViZlJVVXFpekdlazd1VktoZkdIRmdPNG9MMENxMEhWenI1V1dCdmdSN3ZoUDVrUlFscg?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qhubo.com.ni/news2/future-of-football-will-ai-coaches-replace-humans-discover-the-cutting-edge-trends/24465/" TargetMode="External"/><Relationship Id="rId12" Type="http://schemas.openxmlformats.org/officeDocument/2006/relationships/hyperlink" Target="https://pokreni.hr/ai-takes-the-field-will-it-change-football-forever/" TargetMode="External"/><Relationship Id="rId13" Type="http://schemas.openxmlformats.org/officeDocument/2006/relationships/hyperlink" Target="https://hrsvicente.shorthandstories.com/the-mental-game-and-the-role-of-ai-in-transforming-football-performance/" TargetMode="External"/><Relationship Id="rId14" Type="http://schemas.openxmlformats.org/officeDocument/2006/relationships/hyperlink" Target="https://news.google.com/rss/articles/CBMivAFBVV95cUxOdFdHLXQ0cVJzQlhCcEdKUE1lUkU1VEhsUFJ1TF96RDdtY3ZJMmhJeElhekl0VlFCSS1zQTRDRXgxUDBubXVhcG4zZmJOT1BoSG1LNnFOMEJBU3ViSmJxQU01Y1M5cDFvY0JPOW9rdFo4M0FxT3BHeEpMZ0tjM2E4NXBDQWVWUjFwLTViZlJVVXFpekdlazd1VktoZkdIRmdPNG9MMENxMEhWenI1V1dCdmdSN3ZoUDVrUlFscg?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