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agents: transforming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artificial intelligence (AI) and automation are transforming the landscape for businesses across various industries, creating opportunities for process improvements and operational efficiencies. This evolution has led to the development of sophisticated AI agents that are far more capable than traditional chatbots.</w:t>
      </w:r>
    </w:p>
    <w:p>
      <w:r>
        <w:t>The anticipated introduction of OpenAI's "Operator" agent is expected to take place in January 2025. This follows the rapid evolution of generative AI since the launch of ChatGPT in November 2022. The competitive field has drastically expanded, with many companies seeking to create advanced AI agents that can effectively autonomously execute complex workflows. Major players such as Anthropic, Google, and Microsoft are leading the charge, with Microsoft’s initiatives in the Copilot studio allowing businesses to create tailored AI agents.</w:t>
      </w:r>
    </w:p>
    <w:p>
      <w:r>
        <w:t>According to a report by Bloomberg, consultancy firm McKinsey &amp; Company is actively developing an AI agent aimed at enhancing client onboarding processes. Early trials indicate that this advanced system can reduce administrative burdens by 30%. This advancement signifies a shift in how businesses leverage AI, positioning intelligent agents as integral tools for boosting productivity and redefining operational strategies.</w:t>
      </w:r>
    </w:p>
    <w:p>
      <w:r>
        <w:t>AI agents differentiate themselves from conventional chatbots by offering advanced reasoning capabilities, adaptability, and the ability to carry out a wide range of tasks. Unlike their predecessors, AI agents can manage intricate workflows, including tasks such as trip planning, professional email drafting, calendar management, and integration with various productivity tools.</w:t>
      </w:r>
    </w:p>
    <w:p>
      <w:r>
        <w:t>The application of AI agents extends into numerous facets of business operations. Startups can utilise these agents for data analysis, predictive analytics, marketing automation, and customer relationship management, thus realising efficiency gains that are crucial in today’s fast-paced digital environment. The potential of AI agents as collaborative partners extends to critical roles typically filled by human resources, enabling companies to streamline operations and focus on strategic initiatives.</w:t>
      </w:r>
    </w:p>
    <w:p>
      <w:r>
        <w:t>As a paradigm shift unfolds regarding AI's function within entrepreneurial contexts, the agents have gained traction as potential co-founders for startups. These software tools can engage in brainstorming, strategic development, client communication, and quality assurance, thus enhancing the entrepreneurial process.</w:t>
      </w:r>
    </w:p>
    <w:p>
      <w:r>
        <w:t>Nonetheless, the emergence of AI technology presents a dual-edged sword. While it opens avenues for substantial improvements in productivity, it also introduces potential risks such as misinformation, data privacy concerns, and ethical considerations regarding bias in AI systems. Entrepreneurs are encouraged to adopt a calculated approach to AI transition, focusing on fostering responsible technology usage while effectively managing risks.</w:t>
      </w:r>
    </w:p>
    <w:p>
      <w:r>
        <w:t>In the field of manufacturing, similar themes of collaboration between human workers and automation are becoming apparent, as exemplified by Amazon's state-of-the-art robotic warehouse in Shreveport, Louisiana. The facility employs 2,500 individuals alongside multiple robotic systems, which at first glance may indicate that automation is overtaking human jobs. However, Amazon's chief technologist, Tye Brady, highlighted that the advanced capabilities possessed by human workers—such as tactile skills and situational awareness—continue to be indispensable in production environments.</w:t>
      </w:r>
    </w:p>
    <w:p>
      <w:r>
        <w:t>Notably, industries such as aerospace, automotive, and medical device manufacturing also rely on the synergy between human workers and robotic systems. For instance, while robots are adept at performing repetitive tasks, intricate assembly processes and quality control still require human oversight.</w:t>
      </w:r>
    </w:p>
    <w:p>
      <w:r>
        <w:t>As manufacturers explore the integration of robotics, considerations around redefining roles, investing in employee training, ensuring ergonomic safety, and fostering a culture of innovation will be essential for optimizing this collaboration. Furthermore, the growth of augmented reality (AR) and virtual reality (VR) technologies is offering new dimensions of human-robot collaboration. These technologies facilitate effective training processes, enhance product designs, and improve customer interactions—underscoring the importance of human expertise in technologically advanced environments.</w:t>
      </w:r>
    </w:p>
    <w:p>
      <w:r>
        <w:t>In conclusion, the integration of AI agents and robotic systems into business operations marks a significant evolution in productivity and efficiency strategies. The development of these technologies continues to shape how businesses function across different sectors, drawing attention to the value of harmonizing human talent with advanced automation to navigate the complexities of the modern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https://www.bloomberg.com/news/articles/2024-11-13/openai-nears-launch-of-ai-agents-to-automate-tasks-for-users</w:t>
        </w:r>
      </w:hyperlink>
      <w:r>
        <w:t xml:space="preserve"> - Corroborates the anticipated introduction of OpenAI's 'Operator' agent in January 2025 and the broader industry push toward AI agents.</w:t>
      </w:r>
    </w:p>
    <w:p>
      <w:pPr>
        <w:pStyle w:val="ListBullet"/>
      </w:pPr>
      <w:hyperlink r:id="rId12">
        <w:r>
          <w:rPr>
            <w:u w:val="single"/>
            <w:color w:val="0000FF"/>
            <w:rStyle w:val="Hyperlink"/>
          </w:rPr>
          <w:t>https://www.entrepreneur.com/science-technology/ai-agents-are-becoming-more-humanlike-and-openai-is/483031</w:t>
        </w:r>
      </w:hyperlink>
      <w:r>
        <w:t xml:space="preserve"> - Supports the evolution of AI agents from chatbots to advanced systems, and the capabilities of OpenAI's 'Operator' agent in executing complex tasks.</w:t>
      </w:r>
    </w:p>
    <w:p>
      <w:pPr>
        <w:pStyle w:val="ListBullet"/>
      </w:pPr>
      <w:hyperlink r:id="rId13">
        <w:r>
          <w:rPr>
            <w:u w:val="single"/>
            <w:color w:val="0000FF"/>
            <w:rStyle w:val="Hyperlink"/>
          </w:rPr>
          <w:t>https://www.salesforceben.com/openai-to-join-the-ai-agent-battle-in-january-with-the-release-of-operator/</w:t>
        </w:r>
      </w:hyperlink>
      <w:r>
        <w:t xml:space="preserve"> - Confirms the launch of OpenAI's 'Operator' agent in January 2025 and the competitive landscape involving other companies like Anthropic, Google, and Microsoft.</w:t>
      </w:r>
    </w:p>
    <w:p>
      <w:pPr>
        <w:pStyle w:val="ListBullet"/>
      </w:pPr>
      <w:hyperlink r:id="rId11">
        <w:r>
          <w:rPr>
            <w:u w:val="single"/>
            <w:color w:val="0000FF"/>
            <w:rStyle w:val="Hyperlink"/>
          </w:rPr>
          <w:t>https://www.bloomberg.com/news/articles/2024-11-13/openai-nears-launch-of-ai-agents-to-automate-tasks-for-users</w:t>
        </w:r>
      </w:hyperlink>
      <w:r>
        <w:t xml:space="preserve"> - Details McKinsey &amp; Company's development of an AI agent to enhance client onboarding processes, reducing administrative burdens by 30%.</w:t>
      </w:r>
    </w:p>
    <w:p>
      <w:pPr>
        <w:pStyle w:val="ListBullet"/>
      </w:pPr>
      <w:hyperlink r:id="rId12">
        <w:r>
          <w:rPr>
            <w:u w:val="single"/>
            <w:color w:val="0000FF"/>
            <w:rStyle w:val="Hyperlink"/>
          </w:rPr>
          <w:t>https://www.entrepreneur.com/science-technology/ai-agents-are-becoming-more-humanlike-and-openai-is/483031</w:t>
        </w:r>
      </w:hyperlink>
      <w:r>
        <w:t xml:space="preserve"> - Explains how AI agents differ from traditional chatbots, offering advanced reasoning, adaptability, and the ability to perform a wide range of tasks.</w:t>
      </w:r>
    </w:p>
    <w:p>
      <w:pPr>
        <w:pStyle w:val="ListBullet"/>
      </w:pPr>
      <w:hyperlink r:id="rId12">
        <w:r>
          <w:rPr>
            <w:u w:val="single"/>
            <w:color w:val="0000FF"/>
            <w:rStyle w:val="Hyperlink"/>
          </w:rPr>
          <w:t>https://www.entrepreneur.com/science-technology/ai-agents-are-becoming-more-humanlike-and-openai-is/483031</w:t>
        </w:r>
      </w:hyperlink>
      <w:r>
        <w:t xml:space="preserve"> - Describes the various business operations where AI agents can be applied, including data analysis, predictive analytics, and customer relationship management.</w:t>
      </w:r>
    </w:p>
    <w:p>
      <w:pPr>
        <w:pStyle w:val="ListBullet"/>
      </w:pPr>
      <w:hyperlink r:id="rId12">
        <w:r>
          <w:rPr>
            <w:u w:val="single"/>
            <w:color w:val="0000FF"/>
            <w:rStyle w:val="Hyperlink"/>
          </w:rPr>
          <w:t>https://www.entrepreneur.com/science-technology/ai-agents-are-becoming-more-humanlike-and-openai-is/483031</w:t>
        </w:r>
      </w:hyperlink>
      <w:r>
        <w:t xml:space="preserve"> - Highlights the potential of AI agents as collaborative partners and co-founders for startups, engaging in tasks like brainstorming and strategic development.</w:t>
      </w:r>
    </w:p>
    <w:p>
      <w:pPr>
        <w:pStyle w:val="ListBullet"/>
      </w:pPr>
      <w:hyperlink r:id="rId12">
        <w:r>
          <w:rPr>
            <w:u w:val="single"/>
            <w:color w:val="0000FF"/>
            <w:rStyle w:val="Hyperlink"/>
          </w:rPr>
          <w:t>https://www.entrepreneur.com/science-technology/ai-agents-are-becoming-more-humanlike-and-openai-is/483031</w:t>
        </w:r>
      </w:hyperlink>
      <w:r>
        <w:t xml:space="preserve"> - Discusses the importance of responsible technology usage and managing risks such as misinformation, data privacy concerns, and ethical considerations.</w:t>
      </w:r>
    </w:p>
    <w:p>
      <w:pPr>
        <w:pStyle w:val="ListBullet"/>
      </w:pPr>
      <w:hyperlink r:id="rId14">
        <w:r>
          <w:rPr>
            <w:u w:val="single"/>
            <w:color w:val="0000FF"/>
            <w:rStyle w:val="Hyperlink"/>
          </w:rPr>
          <w:t>https://www.wired.com/story/amazon-warehouse-robots/</w:t>
        </w:r>
      </w:hyperlink>
      <w:r>
        <w:t xml:space="preserve"> - Provides an example of human-robot collaboration in Amazon's robotic warehouse, highlighting the indispensable role of human workers alongside automation.</w:t>
      </w:r>
    </w:p>
    <w:p>
      <w:pPr>
        <w:pStyle w:val="ListBullet"/>
      </w:pPr>
      <w:hyperlink r:id="rId15">
        <w:r>
          <w:rPr>
            <w:u w:val="single"/>
            <w:color w:val="0000FF"/>
            <w:rStyle w:val="Hyperlink"/>
          </w:rPr>
          <w:t>https://www.industryweek.com/technology-and-innovation/article/22234545/how-robots-and-humans-can-work-together</w:t>
        </w:r>
      </w:hyperlink>
      <w:r>
        <w:t xml:space="preserve"> - Explains the synergy between human workers and robotic systems in industries like aerospace, automotive, and medical device manufacturing.</w:t>
      </w:r>
    </w:p>
    <w:p>
      <w:pPr>
        <w:pStyle w:val="ListBullet"/>
      </w:pPr>
      <w:hyperlink r:id="rId16">
        <w:r>
          <w:rPr>
            <w:u w:val="single"/>
            <w:color w:val="0000FF"/>
            <w:rStyle w:val="Hyperlink"/>
          </w:rPr>
          <w:t>https://www.forbes.com/sites/forbestechcouncil/2022/07/26/how-augmented-reality-is-changing-the-manufacturing-industry/?sh=6a944f6d66c3</w:t>
        </w:r>
      </w:hyperlink>
      <w:r>
        <w:t xml:space="preserve"> - Details the role of augmented reality (AR) and virtual reality (VR) in enhancing human-robot collaboration, training processes, and product designs.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oomberg.com/news/articles/2024-11-13/openai-nears-launch-of-ai-agents-to-automate-tasks-for-users" TargetMode="External"/><Relationship Id="rId12" Type="http://schemas.openxmlformats.org/officeDocument/2006/relationships/hyperlink" Target="https://www.entrepreneur.com/science-technology/ai-agents-are-becoming-more-humanlike-and-openai-is/483031" TargetMode="External"/><Relationship Id="rId13" Type="http://schemas.openxmlformats.org/officeDocument/2006/relationships/hyperlink" Target="https://www.salesforceben.com/openai-to-join-the-ai-agent-battle-in-january-with-the-release-of-operator/" TargetMode="External"/><Relationship Id="rId14" Type="http://schemas.openxmlformats.org/officeDocument/2006/relationships/hyperlink" Target="https://www.wired.com/story/amazon-warehouse-robots/" TargetMode="External"/><Relationship Id="rId15" Type="http://schemas.openxmlformats.org/officeDocument/2006/relationships/hyperlink" Target="https://www.industryweek.com/technology-and-innovation/article/22234545/how-robots-and-humans-can-work-together" TargetMode="External"/><Relationship Id="rId16" Type="http://schemas.openxmlformats.org/officeDocument/2006/relationships/hyperlink" Target="https://www.forbes.com/sites/forbestechcouncil/2022/07/26/how-augmented-reality-is-changing-the-manufacturing-industry/?sh=6a944f6d66c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