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Amazon invests $4 billion in AI firm Anthropic to boost innovation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E-commerce leader Amazon has recently announced a substantial investment of $4 billion into Anthropic, a significant player in the artificial intelligence (AI) sector. This move underscores Amazon's dedication to advancing AI technologies and positions Anthropic as a strong contender in the competitive landscape dominated by companies like OpenAI, renowned for its creation of ChatGPT.</w:t>
      </w:r>
      <w:r/>
    </w:p>
    <w:p>
      <w:r/>
      <w:r>
        <w:t>The injection of capital is set to bolster Anthropic's research and development activities, with a specific focus on large language models (LLMs). These sophisticated AI systems are capable of producing human-like text, translating languages, crafting various types of creative content, and addressing inquiries with informative responses. Such capabilities position LLMs as vital tools for businesses looking to integrate AI into their operations.</w:t>
      </w:r>
      <w:r/>
    </w:p>
    <w:p>
      <w:r/>
      <w:r>
        <w:t>One notable product from Anthropic, Claude 2, has gained significant attention for its ability to facilitate intricate conversations and provide detailed, informative answers. The recent funding is expected to enhance the development of even more advanced AI models and applications, potentially transforming the way individuals and organisations interact with technology.</w:t>
      </w:r>
      <w:r/>
    </w:p>
    <w:p>
      <w:r/>
      <w:r>
        <w:t>Amazon’s partnership with Anthropic aligns with its overarching strategy to incorporate cutting-edge AI research within its operations. The retail giant aims to leverage these advancements to enhance its product spectrum, improve customer interactions, and drive innovation across various market sectors. This strategic alliance reflects an increasing trend among major companies to invest heavily in AI technology as they strive to remain competitive in a rapidly evolving landscape.</w:t>
      </w:r>
      <w:r/>
    </w:p>
    <w:p>
      <w:r/>
      <w:r>
        <w:t xml:space="preserve">As AI technology continues to advance quickly, investments such as Amazon’s in Anthropic highlight the importance of these developments within the technology sector. The collaboration between these two powerhouses could significantly influence future trends in AI automation, shaping business practices and consumer experiences in the years to come. The implications of these advancements encompass not only improvements in operational efficiency for businesses but also potentially more sophisticated user experiences for customers interacting with AI-driven services. </w:t>
      </w:r>
      <w:r/>
    </w:p>
    <w:p>
      <w:r/>
      <w:r>
        <w:t>Overall, the dialogue surrounding AI automation is becoming increasingly pertinent, with industry players like Amazon and Anthropic playing crucial roles in shaping the future trajectory of this transformative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https://www.gurufocus.com/news/2614275/amazon-increases-investment-in-anthropic-with-additional-4-billion-funding</w:t>
        </w:r>
      </w:hyperlink>
      <w:r>
        <w:t xml:space="preserve"> - Corroborates Amazon's $4 billion investment in Anthropic and the use of Amazon Web Services (AWS) for training AI models.</w:t>
      </w:r>
      <w:r/>
    </w:p>
    <w:p>
      <w:pPr>
        <w:pStyle w:val="ListNumber"/>
        <w:spacing w:line="240" w:lineRule="auto"/>
        <w:ind w:left="720"/>
      </w:pPr>
      <w:r/>
      <w:hyperlink r:id="rId11">
        <w:r>
          <w:rPr>
            <w:color w:val="0000EE"/>
            <w:u w:val="single"/>
          </w:rPr>
          <w:t>https://www.musicbusinessworldwide.com/anthropic-just-landed-another-4bn-investment-from-amazon-amid-its-ongoing-copyright-fight-with-universal-concord-and-abkco/</w:t>
        </w:r>
      </w:hyperlink>
      <w:r>
        <w:t xml:space="preserve"> - Confirms the $4 billion investment by Amazon, bringing the total to $8 billion, and Anthropic's use of AWS for AI development.</w:t>
      </w:r>
      <w:r/>
    </w:p>
    <w:p>
      <w:pPr>
        <w:pStyle w:val="ListNumber"/>
        <w:spacing w:line="240" w:lineRule="auto"/>
        <w:ind w:left="720"/>
      </w:pPr>
      <w:r/>
      <w:hyperlink r:id="rId12">
        <w:r>
          <w:rPr>
            <w:color w:val="0000EE"/>
            <w:u w:val="single"/>
          </w:rPr>
          <w:t>https://www.anthropic.com/news/anthropic-amazon-trainium</w:t>
        </w:r>
      </w:hyperlink>
      <w:r>
        <w:t xml:space="preserve"> - Details the expanded partnership, including the new $4 billion investment and the use of AWS Trainium for AI model training.</w:t>
      </w:r>
      <w:r/>
    </w:p>
    <w:p>
      <w:pPr>
        <w:pStyle w:val="ListNumber"/>
        <w:spacing w:line="240" w:lineRule="auto"/>
        <w:ind w:left="720"/>
      </w:pPr>
      <w:r/>
      <w:hyperlink r:id="rId13">
        <w:r>
          <w:rPr>
            <w:color w:val="0000EE"/>
            <w:u w:val="single"/>
          </w:rPr>
          <w:t>https://www.aboutamazon.com/news/company-news/amazon-anthropic-ai-investment</w:t>
        </w:r>
      </w:hyperlink>
      <w:r>
        <w:t xml:space="preserve"> - Explains Amazon's investment in Anthropic, the use of AWS for mission-critical workloads, and the integration of Claude models on Amazon Bedrock.</w:t>
      </w:r>
      <w:r/>
    </w:p>
    <w:p>
      <w:pPr>
        <w:pStyle w:val="ListNumber"/>
        <w:spacing w:line="240" w:lineRule="auto"/>
        <w:ind w:left="720"/>
      </w:pPr>
      <w:r/>
      <w:hyperlink r:id="rId14">
        <w:r>
          <w:rPr>
            <w:color w:val="0000EE"/>
            <w:u w:val="single"/>
          </w:rPr>
          <w:t>https://www.aboutamazon.com/news/aws/amazon-invests-additional-4-billion-anthropic-ai</w:t>
        </w:r>
      </w:hyperlink>
      <w:r>
        <w:t xml:space="preserve"> - Provides information on Anthropic naming AWS as its primary training partner and the use of AWS Trainium for large foundation models.</w:t>
      </w:r>
      <w:r/>
    </w:p>
    <w:p>
      <w:pPr>
        <w:pStyle w:val="ListNumber"/>
        <w:spacing w:line="240" w:lineRule="auto"/>
        <w:ind w:left="720"/>
      </w:pPr>
      <w:r/>
      <w:hyperlink r:id="rId10">
        <w:r>
          <w:rPr>
            <w:color w:val="0000EE"/>
            <w:u w:val="single"/>
          </w:rPr>
          <w:t>https://www.gurufocus.com/news/2614275/amazon-increases-investment-in-anthropic-with-additional-4-billion-funding</w:t>
        </w:r>
      </w:hyperlink>
      <w:r>
        <w:t xml:space="preserve"> - Highlights Amazon's commitment to advancing AI technologies through its investment in Anthropic.</w:t>
      </w:r>
      <w:r/>
    </w:p>
    <w:p>
      <w:pPr>
        <w:pStyle w:val="ListNumber"/>
        <w:spacing w:line="240" w:lineRule="auto"/>
        <w:ind w:left="720"/>
      </w:pPr>
      <w:r/>
      <w:hyperlink r:id="rId11">
        <w:r>
          <w:rPr>
            <w:color w:val="0000EE"/>
            <w:u w:val="single"/>
          </w:rPr>
          <w:t>https://www.musicbusinessworldwide.com/anthropic-just-landed-another-4bn-investment-from-amazon-amid-its-ongoing-copyright-fight-with-universal-concord-and-abkco/</w:t>
        </w:r>
      </w:hyperlink>
      <w:r>
        <w:t xml:space="preserve"> - Mentions the significance of large language models (LLMs) and their capabilities, aligning with Anthropic's focus on LLMs.</w:t>
      </w:r>
      <w:r/>
    </w:p>
    <w:p>
      <w:pPr>
        <w:pStyle w:val="ListNumber"/>
        <w:spacing w:line="240" w:lineRule="auto"/>
        <w:ind w:left="720"/>
      </w:pPr>
      <w:r/>
      <w:hyperlink r:id="rId12">
        <w:r>
          <w:rPr>
            <w:color w:val="0000EE"/>
            <w:u w:val="single"/>
          </w:rPr>
          <w:t>https://www.anthropic.com/news/anthropic-amazon-trainium</w:t>
        </w:r>
      </w:hyperlink>
      <w:r>
        <w:t xml:space="preserve"> - Details the capabilities of Claude models, such as facilitating intricate conversations and providing detailed answers.</w:t>
      </w:r>
      <w:r/>
    </w:p>
    <w:p>
      <w:pPr>
        <w:pStyle w:val="ListNumber"/>
        <w:spacing w:line="240" w:lineRule="auto"/>
        <w:ind w:left="720"/>
      </w:pPr>
      <w:r/>
      <w:hyperlink r:id="rId13">
        <w:r>
          <w:rPr>
            <w:color w:val="0000EE"/>
            <w:u w:val="single"/>
          </w:rPr>
          <w:t>https://www.aboutamazon.com/news/company-news/amazon-anthropic-ai-investment</w:t>
        </w:r>
      </w:hyperlink>
      <w:r>
        <w:t xml:space="preserve"> - Explains how Amazon's partnership with Anthropic aligns with its strategy to incorporate AI research and enhance its product spectrum.</w:t>
      </w:r>
      <w:r/>
    </w:p>
    <w:p>
      <w:pPr>
        <w:pStyle w:val="ListNumber"/>
        <w:spacing w:line="240" w:lineRule="auto"/>
        <w:ind w:left="720"/>
      </w:pPr>
      <w:r/>
      <w:hyperlink r:id="rId14">
        <w:r>
          <w:rPr>
            <w:color w:val="0000EE"/>
            <w:u w:val="single"/>
          </w:rPr>
          <w:t>https://www.aboutamazon.com/news/aws/amazon-invests-additional-4-billion-anthropic-ai</w:t>
        </w:r>
      </w:hyperlink>
      <w:r>
        <w:t xml:space="preserve"> - Discusses the implications of the collaboration on future trends in AI automation and its potential to shape business practices and consumer experiences.</w:t>
      </w:r>
      <w:r/>
    </w:p>
    <w:p>
      <w:pPr>
        <w:pStyle w:val="ListNumber"/>
        <w:spacing w:line="240" w:lineRule="auto"/>
        <w:ind w:left="720"/>
      </w:pPr>
      <w:r/>
      <w:hyperlink r:id="rId12">
        <w:r>
          <w:rPr>
            <w:color w:val="0000EE"/>
            <w:u w:val="single"/>
          </w:rPr>
          <w:t>https://www.anthropic.com/news/anthropic-amazon-trainium</w:t>
        </w:r>
      </w:hyperlink>
      <w:r>
        <w:t xml:space="preserve"> - Highlights the importance of AI advancements and the role of industry players like Amazon and Anthropic in shaping the future of AI technology.</w:t>
      </w:r>
      <w:r/>
    </w:p>
    <w:p>
      <w:pPr>
        <w:pStyle w:val="ListNumber"/>
        <w:spacing w:line="240" w:lineRule="auto"/>
        <w:ind w:left="720"/>
      </w:pPr>
      <w:r/>
      <w:hyperlink r:id="rId15">
        <w:r>
          <w:rPr>
            <w:color w:val="0000EE"/>
            <w:u w:val="single"/>
          </w:rPr>
          <w:t>https://thewomenleaders.com/amazon-pledges-4b-to-anthropic-rivaling-openai/?utm_source=rss&amp;utm_medium=rss&amp;utm_campaign=amazon-pledges-4b-to-anthropic-rivaling-openai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urufocus.com/news/2614275/amazon-increases-investment-in-anthropic-with-additional-4-billion-funding" TargetMode="External"/><Relationship Id="rId11" Type="http://schemas.openxmlformats.org/officeDocument/2006/relationships/hyperlink" Target="https://www.musicbusinessworldwide.com/anthropic-just-landed-another-4bn-investment-from-amazon-amid-its-ongoing-copyright-fight-with-universal-concord-and-abkco/" TargetMode="External"/><Relationship Id="rId12" Type="http://schemas.openxmlformats.org/officeDocument/2006/relationships/hyperlink" Target="https://www.anthropic.com/news/anthropic-amazon-trainium" TargetMode="External"/><Relationship Id="rId13" Type="http://schemas.openxmlformats.org/officeDocument/2006/relationships/hyperlink" Target="https://www.aboutamazon.com/news/company-news/amazon-anthropic-ai-investment" TargetMode="External"/><Relationship Id="rId14" Type="http://schemas.openxmlformats.org/officeDocument/2006/relationships/hyperlink" Target="https://www.aboutamazon.com/news/aws/amazon-invests-additional-4-billion-anthropic-ai" TargetMode="External"/><Relationship Id="rId15" Type="http://schemas.openxmlformats.org/officeDocument/2006/relationships/hyperlink" Target="https://thewomenleaders.com/amazon-pledges-4b-to-anthropic-rivaling-openai/?utm_source=rss&amp;utm_medium=rss&amp;utm_campaign=amazon-pledges-4b-to-anthropic-rivaling-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