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ASUS launches ExpertBook series of AI-driven business laptops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ASUS has unveiled its latest series of business laptops, the ExpertBook, which integrate advanced artificial intelligence (AI) technologies aimed at enhancing productivity and communication in professional environments. This series boasts features like AI ExpertMeet and AI noise-cancelling technology, designed specifically to improve the virtual meeting experience by ensuring clearer, distraction-free communication among participants.</w:t>
      </w:r>
      <w:r/>
    </w:p>
    <w:p>
      <w:r/>
      <w:r>
        <w:t xml:space="preserve">Key models in the ExpertBook series, such as the ExpertBook P5, are equipped with impressive processing power, achieving 47 TOPS (Tera Operations Per Second). This significant power boost is tailored for demanding multitasking capabilities and handling data-heavy workloads, making the laptops particularly suitable for businesses that rely on intensive computational tasks. </w:t>
      </w:r>
      <w:r/>
    </w:p>
    <w:p>
      <w:r/>
      <w:r>
        <w:t>The laptops will feature a taller 16:10 display, which provides users with a more immersive viewing experience while on video calls or working on projects. There is also an option for touchscreen functionality, further enhancing user interaction. In addition to display upgrades, security features have been prioritised with biometric login capabilities, TPM 2.0 support, solid-state drives (SSD) capable of RAID 0/1 configuration, and an optional smart card reader. These advancements are designed to provide enterprise-level security for sensitive business data.</w:t>
      </w:r>
      <w:r/>
    </w:p>
    <w:p>
      <w:r/>
      <w:r>
        <w:t>Durability is another key aspect of the ExpertBook series. ASUS has ensured that these devices meet the stringent MIL-STD 810H military-grade durability standards, indicating their resilience in demanding environments, which is particularly relevant for field-based professionals or those working in rugged conditions.</w:t>
      </w:r>
      <w:r/>
    </w:p>
    <w:p>
      <w:r/>
      <w:r>
        <w:t>From a sustainability perspective, ASUS has incorporated environmentally friendly materials into the design of the ExpertBook series, reflecting a commitment to promoting a sustainable approach in technology production. The laptops are also designed for power efficiency, enabling longer use between charges. Furthermore, the series supports fast-charging technology, allowing users to quickly replenish battery levels and reduce downtime.</w:t>
      </w:r>
      <w:r/>
    </w:p>
    <w:p>
      <w:r/>
      <w:r>
        <w:t xml:space="preserve">Connectivity has been enhanced with the incorporation of Wi-Fi 6E technology, which provides ultrafast wireless connections, extended range, and improved reliability. This is particularly beneficial for business users, as it ensures stable connections even in congested areas, alongside a wider spectrum that allows for speedier data throughput and reduced interference. </w:t>
      </w:r>
      <w:r/>
    </w:p>
    <w:p>
      <w:r/>
      <w:r>
        <w:t>In summary, the ASUS ExpertBook series represents a significant advancement in AI-driven technology for business applications, with a strong focus on enhancing communication, security, durability, and sustainability, poised to make an impact on contemporary business practices. As companies increasingly rely on technology to remain competitive, the incorporation of such features may alter the landscape of workplace efficiency and productivity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https://www.asus.com/us/laptops/for-work/expertbook/expertbook-b5-b5604/</w:t>
        </w:r>
      </w:hyperlink>
      <w:r>
        <w:t xml:space="preserve"> - This URL corroborates the integration of AI technologies, including AI noise-cancelling technology and AI-powered camera, in the ExpertBook B5 series.</w:t>
      </w:r>
      <w:r/>
    </w:p>
    <w:p>
      <w:pPr>
        <w:pStyle w:val="ListNumber"/>
        <w:spacing w:line="240" w:lineRule="auto"/>
        <w:ind w:left="720"/>
      </w:pPr>
      <w:r/>
      <w:hyperlink r:id="rId11">
        <w:r>
          <w:rPr>
            <w:color w:val="0000EE"/>
            <w:u w:val="single"/>
          </w:rPr>
          <w:t>https://www.asus.com/us/laptops/for-work/expertbook/expertbook-b5-b5404/</w:t>
        </w:r>
      </w:hyperlink>
      <w:r>
        <w:t xml:space="preserve"> - This URL supports the features of the ExpertBook B5 series, including the taller 16:10 display and optional touchscreen functionality.</w:t>
      </w:r>
      <w:r/>
    </w:p>
    <w:p>
      <w:pPr>
        <w:pStyle w:val="ListNumber"/>
        <w:spacing w:line="240" w:lineRule="auto"/>
        <w:ind w:left="720"/>
      </w:pPr>
      <w:r/>
      <w:hyperlink r:id="rId12">
        <w:r>
          <w:rPr>
            <w:color w:val="0000EE"/>
            <w:u w:val="single"/>
          </w:rPr>
          <w:t>https://www.asus.com/laptops/for-work/expertbook/expertbook-b3-b3604/</w:t>
        </w:r>
      </w:hyperlink>
      <w:r>
        <w:t xml:space="preserve"> - This URL confirms the security features such as biometric login, TPM 2.0 support, and SSD with RAID 0/1 configuration in the ExpertBook B3 series.</w:t>
      </w:r>
      <w:r/>
    </w:p>
    <w:p>
      <w:pPr>
        <w:pStyle w:val="ListNumber"/>
        <w:spacing w:line="240" w:lineRule="auto"/>
        <w:ind w:left="720"/>
      </w:pPr>
      <w:r/>
      <w:hyperlink r:id="rId13">
        <w:r>
          <w:rPr>
            <w:color w:val="0000EE"/>
            <w:u w:val="single"/>
          </w:rPr>
          <w:t>https://www.asus.com/us/laptops/for-work/expertbook/expertbook-b3-b3404/</w:t>
        </w:r>
      </w:hyperlink>
      <w:r>
        <w:t xml:space="preserve"> - This URL highlights the durability of the ExpertBook B3 series, meeting the MIL-STD 810H military-grade durability standards.</w:t>
      </w:r>
      <w:r/>
    </w:p>
    <w:p>
      <w:pPr>
        <w:pStyle w:val="ListNumber"/>
        <w:spacing w:line="240" w:lineRule="auto"/>
        <w:ind w:left="720"/>
      </w:pPr>
      <w:r/>
      <w:hyperlink r:id="rId14">
        <w:r>
          <w:rPr>
            <w:color w:val="0000EE"/>
            <w:u w:val="single"/>
          </w:rPr>
          <w:t>https://www.asus.com/laptops/for-work/expertbook/expertbook-p5-p5405/</w:t>
        </w:r>
      </w:hyperlink>
      <w:r>
        <w:t xml:space="preserve"> - This URL details the impressive processing power of the ExpertBook P5, achieving 47 TOPS, and features like AI ExpertMeet.</w:t>
      </w:r>
      <w:r/>
    </w:p>
    <w:p>
      <w:pPr>
        <w:pStyle w:val="ListNumber"/>
        <w:spacing w:line="240" w:lineRule="auto"/>
        <w:ind w:left="720"/>
      </w:pPr>
      <w:r/>
      <w:hyperlink r:id="rId10">
        <w:r>
          <w:rPr>
            <w:color w:val="0000EE"/>
            <w:u w:val="single"/>
          </w:rPr>
          <w:t>https://www.asus.com/us/laptops/for-work/expertbook/expertbook-b5-b5604/</w:t>
        </w:r>
      </w:hyperlink>
      <w:r>
        <w:t xml:space="preserve"> - This URL explains the enhanced connectivity features, including Wi-Fi 7 and 4G LTE connectivity, in the ExpertBook B5 series.</w:t>
      </w:r>
      <w:r/>
    </w:p>
    <w:p>
      <w:pPr>
        <w:pStyle w:val="ListNumber"/>
        <w:spacing w:line="240" w:lineRule="auto"/>
        <w:ind w:left="720"/>
      </w:pPr>
      <w:r/>
      <w:hyperlink r:id="rId15">
        <w:r>
          <w:rPr>
            <w:color w:val="0000EE"/>
            <w:u w:val="single"/>
          </w:rPr>
          <w:t>https://www.asus.com/us/laptops/for-work/expertbook/expertbook-b3-b3604/</w:t>
        </w:r>
      </w:hyperlink>
      <w:r>
        <w:t xml:space="preserve"> - This URL supports the environmental sustainability and power efficiency of the ExpertBook series, including fast-charging technology.</w:t>
      </w:r>
      <w:r/>
    </w:p>
    <w:p>
      <w:pPr>
        <w:pStyle w:val="ListNumber"/>
        <w:spacing w:line="240" w:lineRule="auto"/>
        <w:ind w:left="720"/>
      </w:pPr>
      <w:r/>
      <w:hyperlink r:id="rId16">
        <w:r>
          <w:rPr>
            <w:color w:val="0000EE"/>
            <w:u w:val="single"/>
          </w:rPr>
          <w:t>https://www.asus.com/laptops/for-work/expertbook/expertbook-b3-b3404/</w:t>
        </w:r>
      </w:hyperlink>
      <w:r>
        <w:t xml:space="preserve"> - This URL confirms the comprehensive connectivity options and smart card reader in the ExpertBook B3 series.</w:t>
      </w:r>
      <w:r/>
    </w:p>
    <w:p>
      <w:pPr>
        <w:pStyle w:val="ListNumber"/>
        <w:spacing w:line="240" w:lineRule="auto"/>
        <w:ind w:left="720"/>
      </w:pPr>
      <w:r/>
      <w:hyperlink r:id="rId11">
        <w:r>
          <w:rPr>
            <w:color w:val="0000EE"/>
            <w:u w:val="single"/>
          </w:rPr>
          <w:t>https://www.asus.com/us/laptops/for-work/expertbook/expertbook-b5-b5404/</w:t>
        </w:r>
      </w:hyperlink>
      <w:r>
        <w:t xml:space="preserve"> - This URL details the all-metal luxury and lightness of the ExpertBook B5 series, emphasizing its portability.</w:t>
      </w:r>
      <w:r/>
    </w:p>
    <w:p>
      <w:pPr>
        <w:pStyle w:val="ListNumber"/>
        <w:spacing w:line="240" w:lineRule="auto"/>
        <w:ind w:left="720"/>
      </w:pPr>
      <w:r/>
      <w:hyperlink r:id="rId14">
        <w:r>
          <w:rPr>
            <w:color w:val="0000EE"/>
            <w:u w:val="single"/>
          </w:rPr>
          <w:t>https://www.asus.com/laptops/for-work/expertbook/expertbook-p5-p5405/</w:t>
        </w:r>
      </w:hyperlink>
      <w:r>
        <w:t xml:space="preserve"> - This URL highlights the business-grade security features, including MIL-STD 810H durability and commercial-class service, of the ExpertBook P5.</w:t>
      </w:r>
      <w:r/>
    </w:p>
    <w:p>
      <w:pPr>
        <w:pStyle w:val="ListNumber"/>
        <w:spacing w:line="240" w:lineRule="auto"/>
        <w:ind w:left="720"/>
      </w:pPr>
      <w:r/>
      <w:hyperlink r:id="rId15">
        <w:r>
          <w:rPr>
            <w:color w:val="0000EE"/>
            <w:u w:val="single"/>
          </w:rPr>
          <w:t>https://www.asus.com/us/laptops/for-work/expertbook/expertbook-b3-b3604/</w:t>
        </w:r>
      </w:hyperlink>
      <w:r>
        <w:t xml:space="preserve"> - This URL explains the AI-powered features, such as AI noise-canceling technology and AI-powered camera, in the ExpertBook B3 series.</w:t>
      </w:r>
      <w:r/>
    </w:p>
    <w:p>
      <w:pPr>
        <w:pStyle w:val="ListNumber"/>
        <w:spacing w:line="240" w:lineRule="auto"/>
        <w:ind w:left="720"/>
      </w:pPr>
      <w:r/>
      <w:hyperlink r:id="rId17">
        <w:r>
          <w:rPr>
            <w:color w:val="0000EE"/>
            <w:u w:val="single"/>
          </w:rPr>
          <w:t>https://www.analyticsinsight.net/news/asus-expertbook-b3-b5-and-p5-a-new-era-of-ai-powered-business-laptops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us.com/us/laptops/for-work/expertbook/expertbook-b5-b5604/" TargetMode="External"/><Relationship Id="rId11" Type="http://schemas.openxmlformats.org/officeDocument/2006/relationships/hyperlink" Target="https://www.asus.com/us/laptops/for-work/expertbook/expertbook-b5-b5404/" TargetMode="External"/><Relationship Id="rId12" Type="http://schemas.openxmlformats.org/officeDocument/2006/relationships/hyperlink" Target="https://www.asus.com/laptops/for-work/expertbook/expertbook-b3-b3604/" TargetMode="External"/><Relationship Id="rId13" Type="http://schemas.openxmlformats.org/officeDocument/2006/relationships/hyperlink" Target="https://www.asus.com/us/laptops/for-work/expertbook/expertbook-b3-b3404/" TargetMode="External"/><Relationship Id="rId14" Type="http://schemas.openxmlformats.org/officeDocument/2006/relationships/hyperlink" Target="https://www.asus.com/laptops/for-work/expertbook/expertbook-p5-p5405/" TargetMode="External"/><Relationship Id="rId15" Type="http://schemas.openxmlformats.org/officeDocument/2006/relationships/hyperlink" Target="https://www.asus.com/us/laptops/for-work/expertbook/expertbook-b3-b3604/" TargetMode="External"/><Relationship Id="rId16" Type="http://schemas.openxmlformats.org/officeDocument/2006/relationships/hyperlink" Target="https://www.asus.com/laptops/for-work/expertbook/expertbook-b3-b3404/" TargetMode="External"/><Relationship Id="rId17" Type="http://schemas.openxmlformats.org/officeDocument/2006/relationships/hyperlink" Target="https://www.analyticsinsight.net/news/asus-expertbook-b3-b5-and-p5-a-new-era-of-ai-powered-business-lapt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