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BIXOLON to showcase innovative printing solutions at TRUSTECH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BIXOLON, a prominent global manufacturer known for its innovative receipt, label, and ticket printing technologies, is set to participate in the TRUSTECH 2024 exhibition taking place in Paris, France. The event, scheduled from December 3 to December 5, 2024, will be hosted in pavilion 5.2 at stand D015, where BIXOLON will share the space with IDP Corp Ltd, a leading producer of ID card printers. Together, the companies aim to showcase a diverse range of advanced printing solutions tailored for digital payment systems and adaptable multi-platform environments.</w:t>
      </w:r>
      <w:r/>
    </w:p>
    <w:p>
      <w:r/>
      <w:r>
        <w:t>Attendees at TRUSTECH 2024 can anticipate a comprehensive display of BIXOLON's latest products. The company's offerings encompass a variety of advanced printing solutions that cater to varying business needs. Among the highlights are:</w:t>
      </w:r>
      <w:r/>
      <w:r/>
    </w:p>
    <w:p>
      <w:pPr>
        <w:pStyle w:val="ListBullet"/>
        <w:spacing w:line="240" w:lineRule="auto"/>
        <w:ind w:left="720"/>
      </w:pPr>
      <w:r/>
      <w:r>
        <w:t>POS Printing Solutions: BIXOLON will feature the SRP-Q300, a compact receipt and ticket printer distinguished by its cost-efficient front exit design and flexibility for mobile point-of-sale (mPOS) applications. The premium SRP-S3000 thermal receipt printer will also be showcased, notable for its cutting-edge blue and white paper printing intelligence. Additionally, attendees will see the BK3-31 printer, designed as an adaptable open frame mechanism suitable for bespoke kiosk applications.</w:t>
      </w:r>
      <w:r/>
    </w:p>
    <w:p>
      <w:pPr>
        <w:pStyle w:val="ListBullet"/>
        <w:spacing w:line="240" w:lineRule="auto"/>
        <w:ind w:left="720"/>
      </w:pPr>
      <w:r/>
      <w:r>
        <w:t>Mobile Printing Technology: BIXOLON has established a reputation for its leadership in mobile printing. At the exhibition, they will present the XM7-20, a versatile 2-inch mobile printer adept for both liner and linerless printing applications, alongside the SPP-R310, a rugged and ergonomic device engineered for receipt and ticketing tasks. Further innovations include the ultra-compact SPP-C200 and the highly adaptable SPP-R200PLUSIII, both of which exemplify BIXOLON's commitment to flexibility and efficiency across various payment settings.</w:t>
      </w:r>
      <w:r/>
      <w:r/>
    </w:p>
    <w:p>
      <w:r/>
      <w:r>
        <w:t>Jay Kim, Managing Director of BIXOLON Europe GmbH, commented on the significance of their participation in TRUSTECH, stating that the exhibition offers an ideal platform to exhibit how BIXOLON’s printing solutions can propel innovation within Europe’s rapidly transforming payment environment. The company emphasises its technology's potential to enhance operational efficiency while enriching customer experiences across service sectors.</w:t>
      </w:r>
      <w:r/>
    </w:p>
    <w:p>
      <w:r/>
      <w:r>
        <w:t>As the global mobile receipt printer market leader for the tenth consecutive year, as recognised by Japanese research entity Chunichisha in 2023, BIXOLON continues to strengthen its foothold in high-transaction industries such as retail, hospitality, healthcare, banking, and logistics.</w:t>
      </w:r>
      <w:r/>
    </w:p>
    <w:p>
      <w:r/>
      <w:r>
        <w:t>For further insights into BIXOLON's extensive range of products and to explore potential business collaboration opportunities, interested parties can visit their corporate websites or contact their marketing teams directly.</w:t>
      </w:r>
      <w:r/>
    </w:p>
    <w:p>
      <w:r/>
      <w:r>
        <w:t>This upcoming exhibition not only represents an opportunity for BIXOLON to engage with industry stakeholders but also provides a valuable platform for discussing the latest trends and innovations in printing technology as they relate to the future of business practices. By showcasing their extensive product lineup, BIXOLON and IDP Corp Ltd aim to highlight the transformative role of advanced printing solutions in enhancing digital payment systems and operational efficiencies across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https://www.bixolon.com/index.php</w:t>
        </w:r>
      </w:hyperlink>
      <w:r>
        <w:t xml:space="preserve"> - BIXOLON's participation in TRUSTECH 2024 and other exhibitions, showcasing their innovative printing technologies.</w:t>
      </w:r>
      <w:r/>
    </w:p>
    <w:p>
      <w:pPr>
        <w:pStyle w:val="ListNumber"/>
        <w:spacing w:line="240" w:lineRule="auto"/>
        <w:ind w:left="720"/>
      </w:pPr>
      <w:r/>
      <w:hyperlink r:id="rId11">
        <w:r>
          <w:rPr>
            <w:color w:val="0000EE"/>
            <w:u w:val="single"/>
          </w:rPr>
          <w:t>https://bixoloneu.com/bixolons-presents-the-latest-in-payment-and-identification-printing-at-trustech-2024/</w:t>
        </w:r>
      </w:hyperlink>
      <w:r>
        <w:t xml:space="preserve"> - BIXOLON's presentation at TRUSTECH 2024, including details on the event dates and location in Paris, France.</w:t>
      </w:r>
      <w:r/>
    </w:p>
    <w:p>
      <w:pPr>
        <w:pStyle w:val="ListNumber"/>
        <w:spacing w:line="240" w:lineRule="auto"/>
        <w:ind w:left="720"/>
      </w:pPr>
      <w:r/>
      <w:hyperlink r:id="rId12">
        <w:r>
          <w:rPr>
            <w:color w:val="0000EE"/>
            <w:u w:val="single"/>
          </w:rPr>
          <w:t>https://www.trustech-event.com/en/catalogue</w:t>
        </w:r>
      </w:hyperlink>
      <w:r>
        <w:t xml:space="preserve"> - TRUSTECH 2024 event details, including the exhibition dates and pavilion information where BIXOLON will be present.</w:t>
      </w:r>
      <w:r/>
    </w:p>
    <w:p>
      <w:pPr>
        <w:pStyle w:val="ListNumber"/>
        <w:spacing w:line="240" w:lineRule="auto"/>
        <w:ind w:left="720"/>
      </w:pPr>
      <w:r/>
      <w:hyperlink r:id="rId13">
        <w:r>
          <w:rPr>
            <w:color w:val="0000EE"/>
            <w:u w:val="single"/>
          </w:rPr>
          <w:t>https://bixoloneu.com</w:t>
        </w:r>
      </w:hyperlink>
      <w:r>
        <w:t xml:space="preserve"> - BIXOLON's product range and expertise in POS, Label, and Mobile printing solutions, highlighting their leadership in the industry.</w:t>
      </w:r>
      <w:r/>
    </w:p>
    <w:p>
      <w:pPr>
        <w:pStyle w:val="ListNumber"/>
        <w:spacing w:line="240" w:lineRule="auto"/>
        <w:ind w:left="720"/>
      </w:pPr>
      <w:r/>
      <w:hyperlink r:id="rId10">
        <w:r>
          <w:rPr>
            <w:color w:val="0000EE"/>
            <w:u w:val="single"/>
          </w:rPr>
          <w:t>https://www.bixolon.com/index.php</w:t>
        </w:r>
      </w:hyperlink>
      <w:r>
        <w:t xml:space="preserve"> - BIXOLON's global presence and participation in various industry events, reinforcing their position as a global manufacturer.</w:t>
      </w:r>
      <w:r/>
    </w:p>
    <w:p>
      <w:pPr>
        <w:pStyle w:val="ListNumber"/>
        <w:spacing w:line="240" w:lineRule="auto"/>
        <w:ind w:left="720"/>
      </w:pPr>
      <w:r/>
      <w:hyperlink r:id="rId11">
        <w:r>
          <w:rPr>
            <w:color w:val="0000EE"/>
            <w:u w:val="single"/>
          </w:rPr>
          <w:t>https://bixoloneu.com/bixolons-presents-the-latest-in-payment-and-identification-printing-at-trustech-2024/</w:t>
        </w:r>
      </w:hyperlink>
      <w:r>
        <w:t xml:space="preserve"> - Details on BIXOLON's products to be showcased at TRUSTECH 2024, including POS and mobile printing solutions.</w:t>
      </w:r>
      <w:r/>
    </w:p>
    <w:p>
      <w:pPr>
        <w:pStyle w:val="ListNumber"/>
        <w:spacing w:line="240" w:lineRule="auto"/>
        <w:ind w:left="720"/>
      </w:pPr>
      <w:r/>
      <w:hyperlink r:id="rId13">
        <w:r>
          <w:rPr>
            <w:color w:val="0000EE"/>
            <w:u w:val="single"/>
          </w:rPr>
          <w:t>https://bixoloneu.com</w:t>
        </w:r>
      </w:hyperlink>
      <w:r>
        <w:t xml:space="preserve"> - BIXOLON's commitment to innovation and customer support, as well as their extensive product lineup tailored for various business needs.</w:t>
      </w:r>
      <w:r/>
    </w:p>
    <w:p>
      <w:pPr>
        <w:pStyle w:val="ListNumber"/>
        <w:spacing w:line="240" w:lineRule="auto"/>
        <w:ind w:left="720"/>
      </w:pPr>
      <w:r/>
      <w:hyperlink r:id="rId10">
        <w:r>
          <w:rPr>
            <w:color w:val="0000EE"/>
            <w:u w:val="single"/>
          </w:rPr>
          <w:t>https://www.bixolon.com/index.php</w:t>
        </w:r>
      </w:hyperlink>
      <w:r>
        <w:t xml:space="preserve"> - BIXOLON's recognition as the global mobile receipt printer market leader for the tenth consecutive year, as per Japanese research entity Chunichisha in 2023.</w:t>
      </w:r>
      <w:r/>
    </w:p>
    <w:p>
      <w:pPr>
        <w:pStyle w:val="ListNumber"/>
        <w:spacing w:line="240" w:lineRule="auto"/>
        <w:ind w:left="720"/>
      </w:pPr>
      <w:r/>
      <w:hyperlink r:id="rId13">
        <w:r>
          <w:rPr>
            <w:color w:val="0000EE"/>
            <w:u w:val="single"/>
          </w:rPr>
          <w:t>https://bixoloneu.com</w:t>
        </w:r>
      </w:hyperlink>
      <w:r>
        <w:t xml:space="preserve"> - BIXOLON's presence in high-transaction industries such as retail, hospitality, healthcare, banking, and logistics, and their impact on operational efficiency.</w:t>
      </w:r>
      <w:r/>
    </w:p>
    <w:p>
      <w:pPr>
        <w:pStyle w:val="ListNumber"/>
        <w:spacing w:line="240" w:lineRule="auto"/>
        <w:ind w:left="720"/>
      </w:pPr>
      <w:r/>
      <w:hyperlink r:id="rId11">
        <w:r>
          <w:rPr>
            <w:color w:val="0000EE"/>
            <w:u w:val="single"/>
          </w:rPr>
          <w:t>https://bixoloneu.com/bixolons-presents-the-latest-in-payment-and-identification-printing-at-trustech-2024/</w:t>
        </w:r>
      </w:hyperlink>
      <w:r>
        <w:t xml:space="preserve"> - Jay Kim's comments on the significance of BIXOLON's participation in TRUSTECH 2024 and the company's role in Europe’s transforming payment environment.</w:t>
      </w:r>
      <w:r/>
    </w:p>
    <w:p>
      <w:pPr>
        <w:pStyle w:val="ListNumber"/>
        <w:spacing w:line="240" w:lineRule="auto"/>
        <w:ind w:left="720"/>
      </w:pPr>
      <w:r/>
      <w:hyperlink r:id="rId14">
        <w:r>
          <w:rPr>
            <w:color w:val="0000EE"/>
            <w:u w:val="single"/>
          </w:rPr>
          <w:t>https://www.businessmole.com/trustech-2024-bixolon-introduces-cutting-edge-payment-and-identification-printing-solutions/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xolon.com/index.php" TargetMode="External"/><Relationship Id="rId11" Type="http://schemas.openxmlformats.org/officeDocument/2006/relationships/hyperlink" Target="https://bixoloneu.com/bixolons-presents-the-latest-in-payment-and-identification-printing-at-trustech-2024/" TargetMode="External"/><Relationship Id="rId12" Type="http://schemas.openxmlformats.org/officeDocument/2006/relationships/hyperlink" Target="https://www.trustech-event.com/en/catalogue" TargetMode="External"/><Relationship Id="rId13" Type="http://schemas.openxmlformats.org/officeDocument/2006/relationships/hyperlink" Target="https://bixoloneu.com" TargetMode="External"/><Relationship Id="rId14" Type="http://schemas.openxmlformats.org/officeDocument/2006/relationships/hyperlink" Target="https://www.businessmole.com/trustech-2024-bixolon-introduces-cutting-edge-payment-and-identification-printing-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