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and IoT are transforming product support and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and the Internet of Things (IoT) into business practices is rapidly transforming industries, particularly in product support and manufacturing sectors. Projections indicate that the number of IoT devices will reach 18.8 billion by the end of 2024 and a staggering 40 billion by 2030, signalling a significant shift in the way companies interact with their products and customers.</w:t>
      </w:r>
      <w:r/>
    </w:p>
    <w:p>
      <w:r/>
      <w:r>
        <w:t xml:space="preserve">At the core of this transformation is the concept of proactive product support that IoT-enabled devices can provide. Traditionally, customer engagement with manufacturers occurred mainly during specific points in the buying journey—at purchase, setup, and troubleshooting. Typically, it is the customer who reaches out for support when problems arise, usually leading to negative or neutral experiences. However, IoT devices equipped with AI capabilities are now able to monitor product performance and offer real-time solutions. </w:t>
      </w:r>
      <w:r/>
    </w:p>
    <w:p>
      <w:r/>
      <w:r>
        <w:t>For instance, smart devices can alert users about issues such as error codes or maintenance needs and provide step-by-step troubleshooting guidance, effectively shifting the paradigm from reactive to proactive customer support. This new model not only strives to enhance customer satisfaction but also allows manufacturers to collect invaluable data on product performance, paving the way for continuous improvement. The combination of IoT insights and AI analytics facilitates manufacturers in identifying patterns indicative of potential problems, enabling timely interventions to prevent breakdowns and reduce downtime.</w:t>
      </w:r>
      <w:r/>
    </w:p>
    <w:p>
      <w:r/>
      <w:r>
        <w:t>This proactive approach significantly enhances customer engagement, as proactive support opportunities foster ongoing interactions that help build brand loyalty. A recent study suggested that such engagement contributes positively to customers' perceptions of product quality, driving brand strength, and potentially increasing sales. Companies embracing this paradigm can not only advance their customer relationships but can also refine their products based on direct feedback from real-world performance data.</w:t>
      </w:r>
      <w:r/>
    </w:p>
    <w:p>
      <w:r/>
      <w:r>
        <w:t>The impact of AI and IoT extends beyond consumer products to the manufacturing realm, where integrated production machining software is becoming paramount. This technology merges various aspects of operational data—from sales to production outputs—into a single system, providing comprehensive insights that were previously unattainable. Such integration helps manufacturers avoid common pitfalls of incomplete data collection, which can lead to production inefficiencies, quality issues, and ultimately financial loss.</w:t>
      </w:r>
      <w:r/>
    </w:p>
    <w:p>
      <w:r/>
      <w:r>
        <w:t>A notable challenge within manufacturing is the skills gap in the workforce, exacerbated by an aging workforce and high turnover rates. As automation technologies evolve, the need for continuous training becomes crucial, ensuring that staff can maximize the potential of advanced systems such as robotics and IoT sensors. Manufacturers are increasingly encouraged to adopt new training programs that not only address these skills gaps but also attract the next generation of talent to the industry.</w:t>
      </w:r>
      <w:r/>
    </w:p>
    <w:p>
      <w:r/>
      <w:r>
        <w:t>Moreover, proactive maintenance is emerging as a vital strategy in mitigating the risks associated with equipment downtime. By employing predictive maintenance technologies that leverage sensor data, manufacturers can monitor equipment conditions and identify potential failures long before they disrupt production. Implementing guided operator checklists for maintenance tasks, alongside real-time alerts for necessary repairs, substantially decreases the likelihood of unexpected breakdowns, thereby protecting a manufacturer’s profit margins. It’s reported that machine downtime can account for significant losses in production, estimated at an average of $260,000 per hour.</w:t>
      </w:r>
      <w:r/>
    </w:p>
    <w:p>
      <w:r/>
      <w:r>
        <w:t>The collective evidence suggests that businesses equipped with IoT technologies and AI capabilities are not just likely to improve operational efficiency and customer satisfaction, but they are also more prepared to face the challenges of an increasingly automated future. As the landscape continues to evolve, those who invest early in these technologies may find themselves at a distinct advantage, positioning themselves for sustained success in a dynamic and competitive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https://usa.kaspersky.com/about/press-releases/more-than-half-of-companies-use-ai-and-iot-in-their-business-processes-per-kaspersky</w:t>
        </w:r>
      </w:hyperlink>
      <w:r>
        <w:t xml:space="preserve"> - Corroborates the widespread adoption of AI and IoT in businesses, with 54% using AI and 51% using IoT, and the importance of cybersecurity in protecting these technologies.</w:t>
      </w:r>
      <w:r/>
    </w:p>
    <w:p>
      <w:pPr>
        <w:pStyle w:val="ListNumber"/>
        <w:spacing w:line="240" w:lineRule="auto"/>
        <w:ind w:left="720"/>
      </w:pPr>
      <w:r/>
      <w:hyperlink r:id="rId11">
        <w:r>
          <w:rPr>
            <w:color w:val="0000EE"/>
            <w:u w:val="single"/>
          </w:rPr>
          <w:t>https://www.alphabold.com/ai-and-iot-integration-exploring-smarter-business-solutions/</w:t>
        </w:r>
      </w:hyperlink>
      <w:r>
        <w:t xml:space="preserve"> - Supports the integration of AI and IoT for smarter business solutions, including automation, enhanced customer experience, and new income opportunities.</w:t>
      </w:r>
      <w:r/>
    </w:p>
    <w:p>
      <w:pPr>
        <w:pStyle w:val="ListNumber"/>
        <w:spacing w:line="240" w:lineRule="auto"/>
        <w:ind w:left="720"/>
      </w:pPr>
      <w:r/>
      <w:hyperlink r:id="rId12">
        <w:r>
          <w:rPr>
            <w:color w:val="0000EE"/>
            <w:u w:val="single"/>
          </w:rPr>
          <w:t>https://nearshore-it.eu/articles/how-ai-and-iot-work-together/</w:t>
        </w:r>
      </w:hyperlink>
      <w:r>
        <w:t xml:space="preserve"> - Provides insights into the future of AI-powered IoT applications, including the prediction that nearly 50% of IoT solutions will have an AI component by 2027.</w:t>
      </w:r>
      <w:r/>
    </w:p>
    <w:p>
      <w:pPr>
        <w:pStyle w:val="ListNumber"/>
        <w:spacing w:line="240" w:lineRule="auto"/>
        <w:ind w:left="720"/>
      </w:pPr>
      <w:r/>
      <w:hyperlink r:id="rId13">
        <w:r>
          <w:rPr>
            <w:color w:val="0000EE"/>
            <w:u w:val="single"/>
          </w:rPr>
          <w:t>https://appinventiv.com/blog/ai-and-iot-in-business/</w:t>
        </w:r>
      </w:hyperlink>
      <w:r>
        <w:t xml:space="preserve"> - Details the benefits of AI and IoT integration, such as increased automation, predictive maintenance, and improved safety and security, and forecasts the growth of the IoT devices market.</w:t>
      </w:r>
      <w:r/>
    </w:p>
    <w:p>
      <w:pPr>
        <w:pStyle w:val="ListNumber"/>
        <w:spacing w:line="240" w:lineRule="auto"/>
        <w:ind w:left="720"/>
      </w:pPr>
      <w:r/>
      <w:hyperlink r:id="rId14">
        <w:r>
          <w:rPr>
            <w:color w:val="0000EE"/>
            <w:u w:val="single"/>
          </w:rPr>
          <w:t>https://www.galacticadvisors.com/the-synergy-of-ai-and-iot-revolutionizing-business-operations/</w:t>
        </w:r>
      </w:hyperlink>
      <w:r>
        <w:t xml:space="preserve"> - Explains how AI and IoT work together to provide actionable insights, enhance customer support, and improve operational efficiency, with a focus on data protection and privacy.</w:t>
      </w:r>
      <w:r/>
    </w:p>
    <w:p>
      <w:pPr>
        <w:pStyle w:val="ListNumber"/>
        <w:spacing w:line="240" w:lineRule="auto"/>
        <w:ind w:left="720"/>
      </w:pPr>
      <w:r/>
      <w:hyperlink r:id="rId10">
        <w:r>
          <w:rPr>
            <w:color w:val="0000EE"/>
            <w:u w:val="single"/>
          </w:rPr>
          <w:t>https://usa.kaspersky.com/about/press-releases/more-than-half-of-companies-use-ai-and-iot-in-their-business-processes-per-kaspersky</w:t>
        </w:r>
      </w:hyperlink>
      <w:r>
        <w:t xml:space="preserve"> - Highlights the proactive maintenance enabled by AI and IoT, reducing downtime and improving cybersecurity measures.</w:t>
      </w:r>
      <w:r/>
    </w:p>
    <w:p>
      <w:pPr>
        <w:pStyle w:val="ListNumber"/>
        <w:spacing w:line="240" w:lineRule="auto"/>
        <w:ind w:left="720"/>
      </w:pPr>
      <w:r/>
      <w:hyperlink r:id="rId11">
        <w:r>
          <w:rPr>
            <w:color w:val="0000EE"/>
            <w:u w:val="single"/>
          </w:rPr>
          <w:t>https://www.alphabold.com/ai-and-iot-integration-exploring-smarter-business-solutions/</w:t>
        </w:r>
      </w:hyperlink>
      <w:r>
        <w:t xml:space="preserve"> - Discusses how IoT devices equipped with AI can monitor product performance and provide real-time solutions, enhancing customer satisfaction and product quality.</w:t>
      </w:r>
      <w:r/>
    </w:p>
    <w:p>
      <w:pPr>
        <w:pStyle w:val="ListNumber"/>
        <w:spacing w:line="240" w:lineRule="auto"/>
        <w:ind w:left="720"/>
      </w:pPr>
      <w:r/>
      <w:hyperlink r:id="rId12">
        <w:r>
          <w:rPr>
            <w:color w:val="0000EE"/>
            <w:u w:val="single"/>
          </w:rPr>
          <w:t>https://nearshore-it.eu/articles/how-ai-and-iot-work-together/</w:t>
        </w:r>
      </w:hyperlink>
      <w:r>
        <w:t xml:space="preserve"> - Provides real-world examples of AI and IoT implementation, such as in wind turbine maintenance, showcasing the benefits of centralized maintenance and automated alerts.</w:t>
      </w:r>
      <w:r/>
    </w:p>
    <w:p>
      <w:pPr>
        <w:pStyle w:val="ListNumber"/>
        <w:spacing w:line="240" w:lineRule="auto"/>
        <w:ind w:left="720"/>
      </w:pPr>
      <w:r/>
      <w:hyperlink r:id="rId13">
        <w:r>
          <w:rPr>
            <w:color w:val="0000EE"/>
            <w:u w:val="single"/>
          </w:rPr>
          <w:t>https://appinventiv.com/blog/ai-and-iot-in-business/</w:t>
        </w:r>
      </w:hyperlink>
      <w:r>
        <w:t xml:space="preserve"> - Explains the role of machine learning in IoT devices for predictive maintenance, supply chain optimization, and improved safety and security.</w:t>
      </w:r>
      <w:r/>
    </w:p>
    <w:p>
      <w:pPr>
        <w:pStyle w:val="ListNumber"/>
        <w:spacing w:line="240" w:lineRule="auto"/>
        <w:ind w:left="720"/>
      </w:pPr>
      <w:r/>
      <w:hyperlink r:id="rId14">
        <w:r>
          <w:rPr>
            <w:color w:val="0000EE"/>
            <w:u w:val="single"/>
          </w:rPr>
          <w:t>https://www.galacticadvisors.com/the-synergy-of-ai-and-iot-revolutionizing-business-operations/</w:t>
        </w:r>
      </w:hyperlink>
      <w:r>
        <w:t xml:space="preserve"> - Emphasizes the importance of identifying business needs and ensuring proper data security measures when integrating AI and IoT solutions.</w:t>
      </w:r>
      <w:r/>
    </w:p>
    <w:p>
      <w:pPr>
        <w:pStyle w:val="ListNumber"/>
        <w:spacing w:line="240" w:lineRule="auto"/>
        <w:ind w:left="720"/>
      </w:pPr>
      <w:r/>
      <w:hyperlink r:id="rId12">
        <w:r>
          <w:rPr>
            <w:color w:val="0000EE"/>
            <w:u w:val="single"/>
          </w:rPr>
          <w:t>https://nearshore-it.eu/articles/how-ai-and-iot-work-together/</w:t>
        </w:r>
      </w:hyperlink>
      <w:r>
        <w:t xml:space="preserve"> - Mentions the forecasted growth in the number of connected devices, expected to hit 25 billion by 2025, and the increasing importance of AI in IoT applications.</w:t>
      </w:r>
      <w:r/>
    </w:p>
    <w:p>
      <w:pPr>
        <w:pStyle w:val="ListNumber"/>
        <w:spacing w:line="240" w:lineRule="auto"/>
        <w:ind w:left="720"/>
      </w:pPr>
      <w:r/>
      <w:hyperlink r:id="rId15">
        <w:r>
          <w:rPr>
            <w:color w:val="0000EE"/>
            <w:u w:val="single"/>
          </w:rPr>
          <w:t>https://www.iotforall.com/how-integrating-proactive-product-support-with-iot-will-transform-your-business</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7gFBVV95cUxQNGZDLVlvY2xkWTk2cDFiQ01RcDZrT2lPeHJ1Wkxub3UyT1FFQlUzSVkwSHk5QUtIcE4yTzJucWpfSHJGWGxMOEExNzlhSmFLZWpiU0VyZ1NsVldOYjVWU2FXSDhCdDN6ejBuUGxYWVlhR3FMWnRydzBESFhyVENWSGxJU3Q3ZmgtZjVPM2NyOEF3aFFEVHY4UVNta1RwT1BTdlFmelg0ZV9FYW4xRnlYVm8zMFVaejQ5cTNyYVh3UWxieVUtTE1RRWRTeHNPQnJOUUJWbXctU2ZBbEQydE12QVQ0TlpnRXFIdmNHZ3R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sa.kaspersky.com/about/press-releases/more-than-half-of-companies-use-ai-and-iot-in-their-business-processes-per-kaspersky" TargetMode="External"/><Relationship Id="rId11" Type="http://schemas.openxmlformats.org/officeDocument/2006/relationships/hyperlink" Target="https://www.alphabold.com/ai-and-iot-integration-exploring-smarter-business-solutions/" TargetMode="External"/><Relationship Id="rId12" Type="http://schemas.openxmlformats.org/officeDocument/2006/relationships/hyperlink" Target="https://nearshore-it.eu/articles/how-ai-and-iot-work-together/" TargetMode="External"/><Relationship Id="rId13" Type="http://schemas.openxmlformats.org/officeDocument/2006/relationships/hyperlink" Target="https://appinventiv.com/blog/ai-and-iot-in-business/" TargetMode="External"/><Relationship Id="rId14" Type="http://schemas.openxmlformats.org/officeDocument/2006/relationships/hyperlink" Target="https://www.galacticadvisors.com/the-synergy-of-ai-and-iot-revolutionizing-business-operations/" TargetMode="External"/><Relationship Id="rId15" Type="http://schemas.openxmlformats.org/officeDocument/2006/relationships/hyperlink" Target="https://www.iotforall.com/how-integrating-proactive-product-support-with-iot-will-transform-your-business" TargetMode="External"/><Relationship Id="rId16" Type="http://schemas.openxmlformats.org/officeDocument/2006/relationships/hyperlink" Target="https://news.google.com/rss/articles/CBMi7gFBVV95cUxQNGZDLVlvY2xkWTk2cDFiQ01RcDZrT2lPeHJ1Wkxub3UyT1FFQlUzSVkwSHk5QUtIcE4yTzJucWpfSHJGWGxMOEExNzlhSmFLZWpiU0VyZ1NsVldOYjVWU2FXSDhCdDN6ejBuUGxYWVlhR3FMWnRydzBESFhyVENWSGxJU3Q3ZmgtZjVPM2NyOEF3aFFEVHY4UVNta1RwT1BTdlFmelg0ZV9FYW4xRnlYVm8zMFVaejQ5cTNyYVh3UWxieVUtTE1RRWRTeHNPQnJOUUJWbXctU2ZBbEQydE12QVQ0TlpnRXFIdmNHZ3R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