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future of B2B commerce with the new ecosystem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B2B commerce, companies are increasingly realising the necessity of integrating advanced technologies and innovative strategies to maintain competitiveness. A new platform, the B2B Ecosystem, has emerged to meet these demands, specifically tailored to facilitate growth and networking among executives. The platform serves as a comprehensive resource for business leaders—including CEOs, marketers, and entrepreneurs—by providing insightful tools, effective strategies, and networking opportunities.</w:t>
      </w:r>
      <w:r/>
    </w:p>
    <w:p>
      <w:r/>
      <w:r>
        <w:t>The B2B Ecosystem incorporates a variety of components aimed at fostering collaboration and innovation within the business-to-business sector. Notable features include a Media Network, Growth Shuttle, CEO Hangout, Marketing Hub Daily, and a suite of AI-driven tools known as QuantAIfy. These components are designed to cater to the multifaceted nature of business growth, ensuring that organizations can adapt to shifting market dynamics and emerging technologies.</w:t>
      </w:r>
      <w:r/>
    </w:p>
    <w:p>
      <w:r/>
      <w:r>
        <w:t>The Media Network is positioned as an essential resource for executives, offering access to the latest industry trends and strategies. It provides modern playbooks equipped with actionable strategies, expert insights from leading industry figures, and analyses of current market shifts, all aimed at ensuring businesses remain aware and responsive to changes in the competitive landscape.</w:t>
      </w:r>
      <w:r/>
    </w:p>
    <w:p>
      <w:r/>
      <w:r>
        <w:t>The Growth Shuttle addresses the varying needs of businesses at different stages of development. It provides tailored growth strategies for startups, helping them to scale operations and establish market presence, while also assisting established companies in optimising processes and identifying untapped markets to ensure sustainable success.</w:t>
      </w:r>
      <w:r/>
    </w:p>
    <w:p>
      <w:r/>
      <w:r>
        <w:t>For senior executives seeking targeted leadership strategies, the CEO Hangout provides critical insights into inspiring teams and fostering innovation while maximising growth opportunities. This component empowers CEOs to hone in on effective organisational cultures and business practices that can lead to enhanced performance and results.</w:t>
      </w:r>
      <w:r/>
    </w:p>
    <w:p>
      <w:r/>
      <w:r>
        <w:t>The Marketing Hub Daily focuses on staying current with marketing trends, offering insights into both digital and traditional marketing shifts. This feature equips businesses with the necessary strategies to execute impactful marketing campaigns tailored to their respective audiences, utilising the latest tools and techniques for optimal effectiveness.</w:t>
      </w:r>
      <w:r/>
    </w:p>
    <w:p>
      <w:r/>
      <w:r>
        <w:t>A standout feature of the B2B Ecosystem is its QuantAIfy suite of SaaS tools, designed to leverage artificial intelligence in addressing pivotal business challenges. Among these tools are the GTM Brain, which assesses existing go-to-market strategies and provides actionable recommendations; the Offer Consultant, which aids in creating high-converting offers; and the Price Strategist, which benchmarks pricing against industry standards to enhance sales conversion rates.</w:t>
      </w:r>
      <w:r/>
    </w:p>
    <w:p>
      <w:r/>
      <w:r>
        <w:t>Additionally, the B2B Ecosystem extends professional support through portfolio services, offering bespoke strategy development and end-to-end implementation. This support includes guidance for businesses seeking to diversify revenue streams through the creation of SaaS tools, directories, or media platforms, contributing to brand awareness and engagement.</w:t>
      </w:r>
      <w:r/>
    </w:p>
    <w:p>
      <w:r/>
      <w:r>
        <w:t>The B2B Ecosystem distinguishes itself from generic business platforms by focusing on the specific needs of B2B organisations. It combines expert knowledge, advanced technological tools, and professional services to provide a holistic growth environment that enables companies to navigate the complexities of the B2B world effectively.</w:t>
      </w:r>
      <w:r/>
    </w:p>
    <w:p>
      <w:r/>
      <w:r>
        <w:t>Key benefits of engaging with the B2B Ecosystem include access to targeted solutions, opportunities to network with industry leaders, and the ability to leverage cutting-edge tools that keep businesses competitive. Through this platform, companies are positioned to harness the insights and resources necessary to thrive in an increasingly technology-driven market, ultimately fostering sustainable growth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https://www.yo-kart.com/blog/key-features-of-b2b-ecommerce-platforms/</w:t>
        </w:r>
      </w:hyperlink>
      <w:r>
        <w:t xml:space="preserve"> - This article discusses key features of B2B eCommerce platforms, including price negotiations, customized shipping rules, automated taxation, and multi-language and multi-currency support, which are essential for fostering growth and competitiveness in the B2B sector.</w:t>
      </w:r>
      <w:r/>
    </w:p>
    <w:p>
      <w:pPr>
        <w:pStyle w:val="ListNumber"/>
        <w:spacing w:line="240" w:lineRule="auto"/>
        <w:ind w:left="720"/>
      </w:pPr>
      <w:r/>
      <w:hyperlink r:id="rId11">
        <w:r>
          <w:rPr>
            <w:color w:val="0000EE"/>
            <w:u w:val="single"/>
          </w:rPr>
          <w:t>https://www.bigcommerce.com/articles/b2b-ecommerce/</w:t>
        </w:r>
      </w:hyperlink>
      <w:r>
        <w:t xml:space="preserve"> - This article highlights the importance of advanced B2B functionality in eCommerce platforms, such as customer portals, personalized pricing, custom shipping rates, and integration with existing systems, which align with the need for targeted solutions and cutting-edge tools in the B2B Ecosystem.</w:t>
      </w:r>
      <w:r/>
    </w:p>
    <w:p>
      <w:pPr>
        <w:pStyle w:val="ListNumber"/>
        <w:spacing w:line="240" w:lineRule="auto"/>
        <w:ind w:left="720"/>
      </w:pPr>
      <w:r/>
      <w:hyperlink r:id="rId12">
        <w:r>
          <w:rPr>
            <w:color w:val="0000EE"/>
            <w:u w:val="single"/>
          </w:rPr>
          <w:t>https://www.klizer.com/blog/b2b-ecommerce-features/</w:t>
        </w:r>
      </w:hyperlink>
      <w:r>
        <w:t xml:space="preserve"> - This article details top B2B eCommerce features, including bulk ordering, flexible user permissions, detailed content and product catalogs, and real-time inventory updates, which are crucial for the holistic growth environment provided by the B2B Ecosystem.</w:t>
      </w:r>
      <w:r/>
    </w:p>
    <w:p>
      <w:pPr>
        <w:pStyle w:val="ListNumber"/>
        <w:spacing w:line="240" w:lineRule="auto"/>
        <w:ind w:left="720"/>
      </w:pPr>
      <w:r/>
      <w:hyperlink r:id="rId13">
        <w:r>
          <w:rPr>
            <w:color w:val="0000EE"/>
            <w:u w:val="single"/>
          </w:rPr>
          <w:t>https://www.coredna.com/blogs/b2b-ecommerce-platform-features</w:t>
        </w:r>
      </w:hyperlink>
      <w:r>
        <w:t xml:space="preserve"> - This article outlines various key features of B2B eCommerce platforms, such as cart management, search functionality, customer portals, and product personalization, which are similar to the comprehensive resources offered by the B2B Ecosystem.</w:t>
      </w:r>
      <w:r/>
    </w:p>
    <w:p>
      <w:pPr>
        <w:pStyle w:val="ListNumber"/>
        <w:spacing w:line="240" w:lineRule="auto"/>
        <w:ind w:left="720"/>
      </w:pPr>
      <w:r/>
      <w:hyperlink r:id="rId14">
        <w:r>
          <w:rPr>
            <w:color w:val="0000EE"/>
            <w:u w:val="single"/>
          </w:rPr>
          <w:t>https://www.b2bwave.com/p/12-benefits-of-b2b-ecommerce-platforms</w:t>
        </w:r>
      </w:hyperlink>
      <w:r>
        <w:t xml:space="preserve"> - This article lists benefits of B2B eCommerce platforms, including enhanced efficiency through automation, around-the-clock availability, reduced operational costs, and better order and inventory control, which are benefits that the B2B Ecosystem aims to provide through its various components.</w:t>
      </w:r>
      <w:r/>
    </w:p>
    <w:p>
      <w:pPr>
        <w:pStyle w:val="ListNumber"/>
        <w:spacing w:line="240" w:lineRule="auto"/>
        <w:ind w:left="720"/>
      </w:pPr>
      <w:r/>
      <w:hyperlink r:id="rId10">
        <w:r>
          <w:rPr>
            <w:color w:val="0000EE"/>
            <w:u w:val="single"/>
          </w:rPr>
          <w:t>https://www.yo-kart.com/blog/key-features-of-b2b-ecommerce-platforms/</w:t>
        </w:r>
      </w:hyperlink>
      <w:r>
        <w:t xml:space="preserve"> - The article discusses the importance of multi-language and multi-currency features, which is relevant to the B2B Ecosystem's focus on supporting businesses across different regions and markets.</w:t>
      </w:r>
      <w:r/>
    </w:p>
    <w:p>
      <w:pPr>
        <w:pStyle w:val="ListNumber"/>
        <w:spacing w:line="240" w:lineRule="auto"/>
        <w:ind w:left="720"/>
      </w:pPr>
      <w:r/>
      <w:hyperlink r:id="rId11">
        <w:r>
          <w:rPr>
            <w:color w:val="0000EE"/>
            <w:u w:val="single"/>
          </w:rPr>
          <w:t>https://www.bigcommerce.com/articles/b2b-ecommerce/</w:t>
        </w:r>
      </w:hyperlink>
      <w:r>
        <w:t xml:space="preserve"> - This article emphasizes the role of advanced analytics and reporting in B2B eCommerce, which is a key aspect of leveraging cutting-edge tools to stay competitive, as highlighted in the B2B Ecosystem.</w:t>
      </w:r>
      <w:r/>
    </w:p>
    <w:p>
      <w:pPr>
        <w:pStyle w:val="ListNumber"/>
        <w:spacing w:line="240" w:lineRule="auto"/>
        <w:ind w:left="720"/>
      </w:pPr>
      <w:r/>
      <w:hyperlink r:id="rId12">
        <w:r>
          <w:rPr>
            <w:color w:val="0000EE"/>
            <w:u w:val="single"/>
          </w:rPr>
          <w:t>https://www.klizer.com/blog/b2b-ecommerce-features/</w:t>
        </w:r>
      </w:hyperlink>
      <w:r>
        <w:t xml:space="preserve"> - The article mentions the importance of integration with existing systems like ERP and CRM, which is a critical feature for the B2B Ecosystem's goal of providing a holistic growth environment.</w:t>
      </w:r>
      <w:r/>
    </w:p>
    <w:p>
      <w:pPr>
        <w:pStyle w:val="ListNumber"/>
        <w:spacing w:line="240" w:lineRule="auto"/>
        <w:ind w:left="720"/>
      </w:pPr>
      <w:r/>
      <w:hyperlink r:id="rId13">
        <w:r>
          <w:rPr>
            <w:color w:val="0000EE"/>
            <w:u w:val="single"/>
          </w:rPr>
          <w:t>https://www.coredna.com/blogs/b2b-ecommerce-platform-features</w:t>
        </w:r>
      </w:hyperlink>
      <w:r>
        <w:t xml:space="preserve"> - This article discusses the need for content management and structured content systems, which aligns with the B2B Ecosystem's focus on providing insightful tools and strategies for business growth.</w:t>
      </w:r>
      <w:r/>
    </w:p>
    <w:p>
      <w:pPr>
        <w:pStyle w:val="ListNumber"/>
        <w:spacing w:line="240" w:lineRule="auto"/>
        <w:ind w:left="720"/>
      </w:pPr>
      <w:r/>
      <w:hyperlink r:id="rId14">
        <w:r>
          <w:rPr>
            <w:color w:val="0000EE"/>
            <w:u w:val="single"/>
          </w:rPr>
          <w:t>https://www.b2bwave.com/p/12-benefits-of-b2b-ecommerce-platforms</w:t>
        </w:r>
      </w:hyperlink>
      <w:r>
        <w:t xml:space="preserve"> - The article highlights the adaptability of B2B eCommerce platforms to market changes, which is a key benefit of the B2B Ecosystem's approach to helping businesses navigate market dynamics.</w:t>
      </w:r>
      <w:r/>
    </w:p>
    <w:p>
      <w:pPr>
        <w:pStyle w:val="ListNumber"/>
        <w:spacing w:line="240" w:lineRule="auto"/>
        <w:ind w:left="720"/>
      </w:pPr>
      <w:r/>
      <w:hyperlink r:id="rId11">
        <w:r>
          <w:rPr>
            <w:color w:val="0000EE"/>
            <w:u w:val="single"/>
          </w:rPr>
          <w:t>https://www.bigcommerce.com/articles/b2b-ecommerce/</w:t>
        </w:r>
      </w:hyperlink>
      <w:r>
        <w:t xml:space="preserve"> - This article mentions the enhanced customer experience provided by B2B eCommerce platforms, including features like advanced search functionality and detailed product information, which are similar to the user-friendly and insightful tools offered by the B2B Ecosystem.</w:t>
      </w:r>
      <w:r/>
    </w:p>
    <w:p>
      <w:pPr>
        <w:pStyle w:val="ListNumber"/>
        <w:spacing w:line="240" w:lineRule="auto"/>
        <w:ind w:left="720"/>
      </w:pPr>
      <w:r/>
      <w:hyperlink r:id="rId15">
        <w:r>
          <w:rPr>
            <w:color w:val="0000EE"/>
            <w:u w:val="single"/>
          </w:rPr>
          <w:t>https://techbullion.com/the-b2b-ecosystem-a-comprehensive-guide-to-growth-innovation-and-networking/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kart.com/blog/key-features-of-b2b-ecommerce-platforms/" TargetMode="External"/><Relationship Id="rId11" Type="http://schemas.openxmlformats.org/officeDocument/2006/relationships/hyperlink" Target="https://www.bigcommerce.com/articles/b2b-ecommerce/" TargetMode="External"/><Relationship Id="rId12" Type="http://schemas.openxmlformats.org/officeDocument/2006/relationships/hyperlink" Target="https://www.klizer.com/blog/b2b-ecommerce-features/" TargetMode="External"/><Relationship Id="rId13" Type="http://schemas.openxmlformats.org/officeDocument/2006/relationships/hyperlink" Target="https://www.coredna.com/blogs/b2b-ecommerce-platform-features" TargetMode="External"/><Relationship Id="rId14" Type="http://schemas.openxmlformats.org/officeDocument/2006/relationships/hyperlink" Target="https://www.b2bwave.com/p/12-benefits-of-b2b-ecommerce-platforms" TargetMode="External"/><Relationship Id="rId15" Type="http://schemas.openxmlformats.org/officeDocument/2006/relationships/hyperlink" Target="https://techbullion.com/the-b2b-ecosystem-a-comprehensive-guide-to-growth-innovation-and-networ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