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integrated planning in financial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evolving business landscape characterised by the increasing complexity and dynamism of market conditions, the need for integrated planning across financial operations is emerging as a fundamental strategy for organisational success. A notable example of this trend can be observed in a leading manufacturer and omnichannel commercial furnishings company that undertook significant transformation initiatives to enhance its operational efficiency and accuracy in financial planning.</w:t>
      </w:r>
      <w:r/>
    </w:p>
    <w:p>
      <w:r/>
      <w:r>
        <w:t>As organisations transition to cloud-based systems, they are finding enhanced visibility, agility, and scalability as pivotal advantages. In this particular instance, the company sought to eliminate the inefficiencies of its legacy processes, which were predominantly reliant on Excel-based tools. The primary aim was to merge various brands and business units, automate manual tasks, and adopt advanced planning solutions to improve the accuracy of forecasting and overall financial operations.</w:t>
      </w:r>
      <w:r/>
    </w:p>
    <w:p>
      <w:r/>
      <w:r>
        <w:t>To facilitate this transformation, the company collaborated with GyanSys, a prominent provider of enterprise software solutions. Together, they implemented a comprehensive integrated planning solution using SAP Integrated Business Planning (IBP) and SAP Analytics Cloud (SAC). This strategic move was not just about upgrading technology but aimed to unify the financial planning processes, which included sales, cost of goods sold planning, expense management, human resources, profitability, and management reporting.</w:t>
      </w:r>
      <w:r/>
    </w:p>
    <w:p>
      <w:r/>
      <w:r>
        <w:t>Key outcomes of this transformation were numerous and impactful:</w:t>
      </w:r>
      <w:r/>
    </w:p>
    <w:p>
      <w:r/>
      <w:r>
        <w:t xml:space="preserve">1. </w:t>
      </w:r>
      <w:r>
        <w:rPr>
          <w:b/>
        </w:rPr>
        <w:t>Unified Financial Processes</w:t>
      </w:r>
      <w:r>
        <w:t>: GyanSys successfully consolidated the company’s various financial operations into a singular operational plan. This unification eliminated the inefficiencies associated with disparate tools and silos created by legacy Excel processes, thereby fostering collaboration among finance and Sales and Operations Planning (S&amp;OP) stakeholders.</w:t>
      </w:r>
      <w:r/>
    </w:p>
    <w:p>
      <w:r/>
      <w:r>
        <w:t xml:space="preserve">2. </w:t>
      </w:r>
      <w:r>
        <w:rPr>
          <w:b/>
        </w:rPr>
        <w:t>Enhanced Forecasting and Demand Planning</w:t>
      </w:r>
      <w:r>
        <w:t>: The implementation of SAP IBP incorporated advanced predictive analytics capabilities. By leveraging sophisticated algorithms and comprehensive data analytics, the company experienced significant improvements in the accuracy of its forecasts. GyanSys' optimised models resulted in reduced errors in demand and forecast management.</w:t>
      </w:r>
      <w:r/>
    </w:p>
    <w:p>
      <w:r/>
      <w:r>
        <w:t xml:space="preserve">3. </w:t>
      </w:r>
      <w:r>
        <w:rPr>
          <w:b/>
        </w:rPr>
        <w:t>Advanced Simulation and Scenario Planning</w:t>
      </w:r>
      <w:r>
        <w:t>: A vital aspect of the new system was the integration of advanced simulation and scenario planning tools. These capabilities allowed decision-makers to rigorously evaluate various complex business scenarios, thus anticipating potential outcomes and gaining nuanced insights into profitability drivers. This became a cornerstone for informed strategic decision-making.</w:t>
      </w:r>
      <w:r/>
    </w:p>
    <w:p>
      <w:r/>
      <w:r>
        <w:t xml:space="preserve">4. </w:t>
      </w:r>
      <w:r>
        <w:rPr>
          <w:b/>
        </w:rPr>
        <w:t>Interactive Dashboards for Real-Time Insights</w:t>
      </w:r>
      <w:r>
        <w:t>: The deployment of SAP Analytics Cloud resulted in the creation of dynamic, interactive dashboards equipped with advanced analytics functionalities. This enabled the company to explore various operational scenarios, optimise pricing strategies, and enhance demand management precision in real time.</w:t>
      </w:r>
      <w:r/>
    </w:p>
    <w:p>
      <w:r/>
      <w:r>
        <w:t>Through this integration of S&amp;OP and Financial Planning &amp; Analysis (FP&amp;A) processes, the manufacturer has not only garnered a unified and comprehensive view of its business operations but also positioned itself to better adapt to the rapid market changes characteristic of today's economy. The combination of advanced technology and strategic operational integration ultimately empowers businesses to realise greater foresight, enabling them to respond proactively to emerging trends and shifts in market dynamics. The movement towards integrated planning illustrates a significant trend in AI automation for businesses, reflecting a broader industry shift towards intelligent systems that enhance operational efficiency and decision-making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https://hz.digital/en/deep-dive-integrated-financial-planning/</w:t>
        </w:r>
      </w:hyperlink>
      <w:r>
        <w:t xml:space="preserve"> - Corroborates the importance of integrated financial planning in providing a comprehensive view of finances, enhancing decision-making, optimizing resources, and proactive risk management.</w:t>
      </w:r>
      <w:r/>
    </w:p>
    <w:p>
      <w:pPr>
        <w:pStyle w:val="ListNumber"/>
        <w:spacing w:line="240" w:lineRule="auto"/>
        <w:ind w:left="720"/>
      </w:pPr>
      <w:r/>
      <w:hyperlink r:id="rId11">
        <w:r>
          <w:rPr>
            <w:color w:val="0000EE"/>
            <w:u w:val="single"/>
          </w:rPr>
          <w:t>https://mondialsoftware.com/what-is-integrated-financial-planning-and-why-is-it-important/</w:t>
        </w:r>
      </w:hyperlink>
      <w:r>
        <w:t xml:space="preserve"> - Supports the concept of integrated financial planning as a collaborative and holistic approach that synchronizes various business functions and processes.</w:t>
      </w:r>
      <w:r/>
    </w:p>
    <w:p>
      <w:pPr>
        <w:pStyle w:val="ListNumber"/>
        <w:spacing w:line="240" w:lineRule="auto"/>
        <w:ind w:left="720"/>
      </w:pPr>
      <w:r/>
      <w:hyperlink r:id="rId12">
        <w:r>
          <w:rPr>
            <w:color w:val="0000EE"/>
            <w:u w:val="single"/>
          </w:rPr>
          <w:t>https://www.prophix.com/blog/integrated-business-planning-guide/</w:t>
        </w:r>
      </w:hyperlink>
      <w:r>
        <w:t xml:space="preserve"> - Explains the benefits of integrated business planning, including improved decision-making, enhanced organizational alignment, and increased agility and responsiveness.</w:t>
      </w:r>
      <w:r/>
    </w:p>
    <w:p>
      <w:pPr>
        <w:pStyle w:val="ListNumber"/>
        <w:spacing w:line="240" w:lineRule="auto"/>
        <w:ind w:left="720"/>
      </w:pPr>
      <w:r/>
      <w:hyperlink r:id="rId13">
        <w:r>
          <w:rPr>
            <w:color w:val="0000EE"/>
            <w:u w:val="single"/>
          </w:rPr>
          <w:t>https://www.lucanet.com/en/blog/simply-finance/benefits-integrated-financial-planning-19-01-2024/</w:t>
        </w:r>
      </w:hyperlink>
      <w:r>
        <w:t xml:space="preserve"> - Highlights the advantages of integrated financial planning, such as more transparency, time and cost savings, and the ability to react quickly to changing conditions.</w:t>
      </w:r>
      <w:r/>
    </w:p>
    <w:p>
      <w:pPr>
        <w:pStyle w:val="ListNumber"/>
        <w:spacing w:line="240" w:lineRule="auto"/>
        <w:ind w:left="720"/>
      </w:pPr>
      <w:r/>
      <w:hyperlink r:id="rId14">
        <w:r>
          <w:rPr>
            <w:color w:val="0000EE"/>
            <w:u w:val="single"/>
          </w:rPr>
          <w:t>https://www.anaplan.com/blog/redefining-modern-finance-with-integrated-financial-planning/</w:t>
        </w:r>
      </w:hyperlink>
      <w:r>
        <w:t xml:space="preserve"> - Describes how integrated financial planning can modernize finance operations with real-time insights, advanced scenario planning, and automation.</w:t>
      </w:r>
      <w:r/>
    </w:p>
    <w:p>
      <w:pPr>
        <w:pStyle w:val="ListNumber"/>
        <w:spacing w:line="240" w:lineRule="auto"/>
        <w:ind w:left="720"/>
      </w:pPr>
      <w:r/>
      <w:hyperlink r:id="rId10">
        <w:r>
          <w:rPr>
            <w:color w:val="0000EE"/>
            <w:u w:val="single"/>
          </w:rPr>
          <w:t>https://hz.digital/en/deep-dive-integrated-financial-planning/</w:t>
        </w:r>
      </w:hyperlink>
      <w:r>
        <w:t xml:space="preserve"> - Details the challenges and opportunities of integrated financial planning, including data integration, change management, and the complexity of planning scenarios.</w:t>
      </w:r>
      <w:r/>
    </w:p>
    <w:p>
      <w:pPr>
        <w:pStyle w:val="ListNumber"/>
        <w:spacing w:line="240" w:lineRule="auto"/>
        <w:ind w:left="720"/>
      </w:pPr>
      <w:r/>
      <w:hyperlink r:id="rId11">
        <w:r>
          <w:rPr>
            <w:color w:val="0000EE"/>
            <w:u w:val="single"/>
          </w:rPr>
          <w:t>https://mondialsoftware.com/what-is-integrated-financial-planning-and-why-is-it-important/</w:t>
        </w:r>
      </w:hyperlink>
      <w:r>
        <w:t xml:space="preserve"> - Emphasizes the scalable model of integrated financial planning and its ability to adapt to a company’s growth.</w:t>
      </w:r>
      <w:r/>
    </w:p>
    <w:p>
      <w:pPr>
        <w:pStyle w:val="ListNumber"/>
        <w:spacing w:line="240" w:lineRule="auto"/>
        <w:ind w:left="720"/>
      </w:pPr>
      <w:r/>
      <w:hyperlink r:id="rId12">
        <w:r>
          <w:rPr>
            <w:color w:val="0000EE"/>
            <w:u w:val="single"/>
          </w:rPr>
          <w:t>https://www.prophix.com/blog/integrated-business-planning-guide/</w:t>
        </w:r>
      </w:hyperlink>
      <w:r>
        <w:t xml:space="preserve"> - Discusses the key elements of successful integrated business planning, including executive commitment, cross-functional collaboration, and data integration.</w:t>
      </w:r>
      <w:r/>
    </w:p>
    <w:p>
      <w:pPr>
        <w:pStyle w:val="ListNumber"/>
        <w:spacing w:line="240" w:lineRule="auto"/>
        <w:ind w:left="720"/>
      </w:pPr>
      <w:r/>
      <w:hyperlink r:id="rId13">
        <w:r>
          <w:rPr>
            <w:color w:val="0000EE"/>
            <w:u w:val="single"/>
          </w:rPr>
          <w:t>https://www.lucanet.com/en/blog/simply-finance/benefits-integrated-financial-planning-19-01-2024/</w:t>
        </w:r>
      </w:hyperlink>
      <w:r>
        <w:t xml:space="preserve"> - Explains the importance of breaking down overall planning into specific sub-plans and assigning responsibilities to promote commitment and motivation.</w:t>
      </w:r>
      <w:r/>
    </w:p>
    <w:p>
      <w:pPr>
        <w:pStyle w:val="ListNumber"/>
        <w:spacing w:line="240" w:lineRule="auto"/>
        <w:ind w:left="720"/>
      </w:pPr>
      <w:r/>
      <w:hyperlink r:id="rId14">
        <w:r>
          <w:rPr>
            <w:color w:val="0000EE"/>
            <w:u w:val="single"/>
          </w:rPr>
          <w:t>https://www.anaplan.com/blog/redefining-modern-finance-with-integrated-financial-planning/</w:t>
        </w:r>
      </w:hyperlink>
      <w:r>
        <w:t xml:space="preserve"> - Describes the use of advanced scenario planning tools and interactive dashboards for real-time insights, similar to the implementation described in the article.</w:t>
      </w:r>
      <w:r/>
    </w:p>
    <w:p>
      <w:pPr>
        <w:pStyle w:val="ListNumber"/>
        <w:spacing w:line="240" w:lineRule="auto"/>
        <w:ind w:left="720"/>
      </w:pPr>
      <w:r/>
      <w:hyperlink r:id="rId11">
        <w:r>
          <w:rPr>
            <w:color w:val="0000EE"/>
            <w:u w:val="single"/>
          </w:rPr>
          <w:t>https://mondialsoftware.com/what-is-integrated-financial-planning-and-why-is-it-important/</w:t>
        </w:r>
      </w:hyperlink>
      <w:r>
        <w:t xml:space="preserve"> - Supports the idea that integrated financial planning fosters accountability and iterative improvement, aligning with the strategic transformation initiatives mentioned.</w:t>
      </w:r>
      <w:r/>
    </w:p>
    <w:p>
      <w:pPr>
        <w:pStyle w:val="ListNumber"/>
        <w:spacing w:line="240" w:lineRule="auto"/>
        <w:ind w:left="720"/>
      </w:pPr>
      <w:r/>
      <w:hyperlink r:id="rId15">
        <w:r>
          <w:rPr>
            <w:color w:val="0000EE"/>
            <w:u w:val="single"/>
          </w:rPr>
          <w:t>https://sapinsider.org/map/transforming-financial-operations-with-integrated-planning/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z.digital/en/deep-dive-integrated-financial-planning/" TargetMode="External"/><Relationship Id="rId11" Type="http://schemas.openxmlformats.org/officeDocument/2006/relationships/hyperlink" Target="https://mondialsoftware.com/what-is-integrated-financial-planning-and-why-is-it-important/" TargetMode="External"/><Relationship Id="rId12" Type="http://schemas.openxmlformats.org/officeDocument/2006/relationships/hyperlink" Target="https://www.prophix.com/blog/integrated-business-planning-guide/" TargetMode="External"/><Relationship Id="rId13" Type="http://schemas.openxmlformats.org/officeDocument/2006/relationships/hyperlink" Target="https://www.lucanet.com/en/blog/simply-finance/benefits-integrated-financial-planning-19-01-2024/" TargetMode="External"/><Relationship Id="rId14" Type="http://schemas.openxmlformats.org/officeDocument/2006/relationships/hyperlink" Target="https://www.anaplan.com/blog/redefining-modern-finance-with-integrated-financial-planning/" TargetMode="External"/><Relationship Id="rId15" Type="http://schemas.openxmlformats.org/officeDocument/2006/relationships/hyperlink" Target="https://sapinsider.org/map/transforming-financial-operations-with-integrated-plan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