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impact of artificial intelligence across sectors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Artificial intelligence (AI) is making considerable inroads into multiple sectors, with particularly notable advancements in healthcare and business automation. The emergence of AI technologies is reshaping industry standards, enhancing operational effectiveness, and driving innovation. </w:t>
      </w:r>
      <w:r/>
    </w:p>
    <w:p>
      <w:r/>
      <w:r>
        <w:t>The global artificial intelligence in healthcare market is a prime example of this transformation. Valued at USD 19.45 billion in 2022, the market is projected to surge to USD 280.77 billion by 2032, reflecting a compound annual growth rate (CAGR) of 30.6% from 2022 through 2032. The sector’s growth is fuelled by the mounting complexity and volume of healthcare data, necessitating sophisticated solutions for more accurate diagnostics, improved patient care, and streamlined operational processes.</w:t>
      </w:r>
      <w:r/>
    </w:p>
    <w:p>
      <w:r/>
      <w:r>
        <w:t>AI is significantly improving healthcare through innovative applications. Medical devices that harness AI technologies exploit machine learning and advanced algorithms to enhance diagnostic accuracy, assist in complex surgeries, and customise treatment protocols. The ongoing integration of AI emerges crucial for tackling the growing challenges faced by healthcare professionals, particularly in personalising patient care and managing vast datasets.</w:t>
      </w:r>
      <w:r/>
    </w:p>
    <w:p>
      <w:r/>
      <w:r>
        <w:t>Emerging trends highlight the growing potential for AI-powered solutions in senior care. Factors such as longer life expectancies and the rising need for effective elder care are paving the way for AI innovations that offer cost-effective, practical solutions. Applications include ongoing health monitoring, fall detection systems, and personalized medication management, combined with AI-driven social interaction tools designed to combat loneliness in elderly populations.</w:t>
      </w:r>
      <w:r/>
    </w:p>
    <w:p>
      <w:r/>
      <w:r>
        <w:t>In tandem, the surge in demand for wearable technology is propelling AI advancements in the medical devices sector. These compact devices are designed to measure crucial health metrics and capture individuals’ physical activity data. In the United States alone, 30% of adults reported using wearable health technology as of late 2022, with nearly 50% relying on it daily. The integration of AI into wearables enhances functionality significantly, as these smart devices can alert users to concerning health events like irregular heartbeat patterns or falls.</w:t>
      </w:r>
      <w:r/>
    </w:p>
    <w:p>
      <w:r/>
      <w:r>
        <w:t>As the healthcare landscape becomes increasingly reliant on colossal datasets, AI's capacity to analyse complex information is vital. This evolution towards data-driven decision-making fosters advancements in precision medicine, whereby treatments are tailored specifically to genetic profiles. AI's ability to sift through vast amounts of patient data will likely facilitate the development of targeted therapies, improving patient outcomes across varied demographics.</w:t>
      </w:r>
      <w:r/>
    </w:p>
    <w:p>
      <w:r/>
      <w:r>
        <w:t>Innovations in AI technologies are also driving the industry forward. Cloud computing and the Internet of Things (IoT) are being integrated into AI solutions to provide clinicians with scalable, high-capacity processing that is secure and efficient. Consequently, healthcare facilities can harness big data analytics to improve patient outcomes by identifying trends that could lead to breakthroughs in treatment approaches.</w:t>
      </w:r>
      <w:r/>
    </w:p>
    <w:p>
      <w:r/>
      <w:r>
        <w:t>Key players in the AI healthcare market are leading this transformational journey. Companies such as Nuance Communications, NVIDIA Corporation, and Siemens Healthineers are at the forefront of designing AI and machine learning tools that advance healthcare diagnostics, streamline clinical workflows, and enhance medical imaging capabilities. Nuance's voice recognition and clinical documentation solutions and NVIDIA's AI-powered platforms for life sciences exemplify how these organisations are leveraging technology to redefine healthcare delivery.</w:t>
      </w:r>
      <w:r/>
    </w:p>
    <w:p>
      <w:r/>
      <w:r>
        <w:t>Beyond healthcare, AI Application Programming Interfaces (APIs) are proving essential in various industries, such as customer service, supply chain management, financial services, manufacturing, marketing, human resources, education, and retail. In customer service, chatbots enabled by natural language processing enhance user engagement while automating routine tasks to allow teams to focus on complex issues. AI APIs are also optimising supply chains by predicting demand trends, improving inventory management, and enhancing logistical operations.</w:t>
      </w:r>
      <w:r/>
    </w:p>
    <w:p>
      <w:r/>
      <w:r>
        <w:t>The financial services sector benefits from AI technologies that enhance security measures and promote fraud detection. Meanwhile, manufacturing is witnessing increased efficiencies through predictive maintenance and automated quality control processes propelled by AI insights.</w:t>
      </w:r>
      <w:r/>
    </w:p>
    <w:p>
      <w:r/>
      <w:r>
        <w:t>AI's influence extends into marketing strategies, where behavioural analysis enables tailored campaigns to meet consumer needs effectively. Similarly, in education, AI fosters personalised learning experiences, adapting materials based on individual student assessments.</w:t>
      </w:r>
      <w:r/>
    </w:p>
    <w:p>
      <w:r/>
      <w:r>
        <w:t>Overall, the integration of AI across various sectors is proving transformative. As organisations increasingly embrace AI technology and APIs, they are well-positioned to adapt to the evolving market landscape, driving future innovation and delivering more efficient, customised services.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https://www.acumenresearchandconsulting.com/press-releases/ai-in-healthcare-market</w:t>
        </w:r>
      </w:hyperlink>
      <w:r>
        <w:t xml:space="preserve"> - Corroborates the growth of the global AI in healthcare market, projected to reach USD 427.5 billion by 2032 with a CAGR of 44%, and highlights key applications such as diagnostics and medical imaging.</w:t>
      </w:r>
      <w:r/>
    </w:p>
    <w:p>
      <w:pPr>
        <w:pStyle w:val="ListNumber"/>
        <w:spacing w:line="240" w:lineRule="auto"/>
        <w:ind w:left="720"/>
      </w:pPr>
      <w:r/>
      <w:hyperlink r:id="rId11">
        <w:r>
          <w:rPr>
            <w:color w:val="0000EE"/>
            <w:u w:val="single"/>
          </w:rPr>
          <w:t>https://www.fortunebusinessinsights.com/industry-reports/artificial-intelligence-in-healthcare-market-100534</w:t>
        </w:r>
      </w:hyperlink>
      <w:r>
        <w:t xml:space="preserve"> - Supports the market size and growth projections, noting the global AI in healthcare market was valued at USD 19.54 billion in 2023 and is projected to reach USD 490.96 billion by 2032 with a CAGR of 43.2%.</w:t>
      </w:r>
      <w:r/>
    </w:p>
    <w:p>
      <w:pPr>
        <w:pStyle w:val="ListNumber"/>
        <w:spacing w:line="240" w:lineRule="auto"/>
        <w:ind w:left="720"/>
      </w:pPr>
      <w:r/>
      <w:hyperlink r:id="rId12">
        <w:r>
          <w:rPr>
            <w:color w:val="0000EE"/>
            <w:u w:val="single"/>
          </w:rPr>
          <w:t>https://www.polarismarketresearch.com/press-releases/ai-in-healthcare-market</w:t>
        </w:r>
      </w:hyperlink>
      <w:r>
        <w:t xml:space="preserve"> - Provides details on the market size and growth, estimating the AI in healthcare market to reach USD 431.05 billion by 2032 with a CAGR of 38.2%, and highlights the role of AI in early detection and diagnosis.</w:t>
      </w:r>
      <w:r/>
    </w:p>
    <w:p>
      <w:pPr>
        <w:pStyle w:val="ListNumber"/>
        <w:spacing w:line="240" w:lineRule="auto"/>
        <w:ind w:left="720"/>
      </w:pPr>
      <w:r/>
      <w:hyperlink r:id="rId13">
        <w:r>
          <w:rPr>
            <w:color w:val="0000EE"/>
            <w:u w:val="single"/>
          </w:rPr>
          <w:t>https://www.towardshealthcare.com/insights/ai-in-healthcare-market</w:t>
        </w:r>
      </w:hyperlink>
      <w:r>
        <w:t xml:space="preserve"> - Corroborates the market growth, valued at USD 15.1 billion in 2022 and projected to reach USD 355.78 billion by 2032 with a CAGR of 37.66%, and discusses AI applications in healthcare such as virtual assistants and data analytics.</w:t>
      </w:r>
      <w:r/>
    </w:p>
    <w:p>
      <w:pPr>
        <w:pStyle w:val="ListNumber"/>
        <w:spacing w:line="240" w:lineRule="auto"/>
        <w:ind w:left="720"/>
      </w:pPr>
      <w:r/>
      <w:hyperlink r:id="rId14">
        <w:r>
          <w:rPr>
            <w:color w:val="0000EE"/>
            <w:u w:val="single"/>
          </w:rPr>
          <w:t>https://www.futuremarketinsights.com/reports/artificial-intelligence-in-healthcare-market</w:t>
        </w:r>
      </w:hyperlink>
      <w:r>
        <w:t xml:space="preserve"> - Supports the market valuation and growth, noting the global AI in healthcare market was valued at USD 7.0 billion in 2021 and is projected to reach USD 181.8 billion by 2032 with a CAGR of 38.5%, and highlights the use of AI in surgical and rehabilitation treatments.</w:t>
      </w:r>
      <w:r/>
    </w:p>
    <w:p>
      <w:pPr>
        <w:pStyle w:val="ListNumber"/>
        <w:spacing w:line="240" w:lineRule="auto"/>
        <w:ind w:left="720"/>
      </w:pPr>
      <w:r/>
      <w:hyperlink r:id="rId10">
        <w:r>
          <w:rPr>
            <w:color w:val="0000EE"/>
            <w:u w:val="single"/>
          </w:rPr>
          <w:t>https://www.acumenresearchandconsulting.com/press-releases/ai-in-healthcare-market</w:t>
        </w:r>
      </w:hyperlink>
      <w:r>
        <w:t xml:space="preserve"> - Discusses the growing potential for AI-powered solutions in senior care, including ongoing health monitoring, fall detection systems, and personalized medication management.</w:t>
      </w:r>
      <w:r/>
    </w:p>
    <w:p>
      <w:pPr>
        <w:pStyle w:val="ListNumber"/>
        <w:spacing w:line="240" w:lineRule="auto"/>
        <w:ind w:left="720"/>
      </w:pPr>
      <w:r/>
      <w:hyperlink r:id="rId13">
        <w:r>
          <w:rPr>
            <w:color w:val="0000EE"/>
            <w:u w:val="single"/>
          </w:rPr>
          <w:t>https://www.towardshealthcare.com/insights/ai-in-healthcare-market</w:t>
        </w:r>
      </w:hyperlink>
      <w:r>
        <w:t xml:space="preserve"> - Highlights the surge in demand for wearable technology and the integration of AI into wearables to enhance functionality and health monitoring.</w:t>
      </w:r>
      <w:r/>
    </w:p>
    <w:p>
      <w:pPr>
        <w:pStyle w:val="ListNumber"/>
        <w:spacing w:line="240" w:lineRule="auto"/>
        <w:ind w:left="720"/>
      </w:pPr>
      <w:r/>
      <w:hyperlink r:id="rId11">
        <w:r>
          <w:rPr>
            <w:color w:val="0000EE"/>
            <w:u w:val="single"/>
          </w:rPr>
          <w:t>https://www.fortunebusinessinsights.com/industry-reports/artificial-intelligence-in-healthcare-market-100534</w:t>
        </w:r>
      </w:hyperlink>
      <w:r>
        <w:t xml:space="preserve"> - Mentions the importance of AI in analyzing complex healthcare data and its role in precision medicine, tailoring treatments to genetic profiles.</w:t>
      </w:r>
      <w:r/>
    </w:p>
    <w:p>
      <w:pPr>
        <w:pStyle w:val="ListNumber"/>
        <w:spacing w:line="240" w:lineRule="auto"/>
        <w:ind w:left="720"/>
      </w:pPr>
      <w:r/>
      <w:hyperlink r:id="rId12">
        <w:r>
          <w:rPr>
            <w:color w:val="0000EE"/>
            <w:u w:val="single"/>
          </w:rPr>
          <w:t>https://www.polarismarketresearch.com/press-releases/ai-in-healthcare-market</w:t>
        </w:r>
      </w:hyperlink>
      <w:r>
        <w:t xml:space="preserve"> - Discusses the integration of cloud computing and IoT into AI solutions to provide scalable and secure processing for healthcare data analytics.</w:t>
      </w:r>
      <w:r/>
    </w:p>
    <w:p>
      <w:pPr>
        <w:pStyle w:val="ListNumber"/>
        <w:spacing w:line="240" w:lineRule="auto"/>
        <w:ind w:left="720"/>
      </w:pPr>
      <w:r/>
      <w:hyperlink r:id="rId13">
        <w:r>
          <w:rPr>
            <w:color w:val="0000EE"/>
            <w:u w:val="single"/>
          </w:rPr>
          <w:t>https://www.towardshealthcare.com/insights/ai-in-healthcare-market</w:t>
        </w:r>
      </w:hyperlink>
      <w:r>
        <w:t xml:space="preserve"> - Highlights key players such as IBM Watson Health and Google Health, which develop advanced AI algorithms for disease prediction and imaging analysis.</w:t>
      </w:r>
      <w:r/>
    </w:p>
    <w:p>
      <w:pPr>
        <w:pStyle w:val="ListNumber"/>
        <w:spacing w:line="240" w:lineRule="auto"/>
        <w:ind w:left="720"/>
      </w:pPr>
      <w:r/>
      <w:hyperlink r:id="rId11">
        <w:r>
          <w:rPr>
            <w:color w:val="0000EE"/>
            <w:u w:val="single"/>
          </w:rPr>
          <w:t>https://www.fortunebusinessinsights.com/industry-reports/artificial-intelligence-in-healthcare-market-100534</w:t>
        </w:r>
      </w:hyperlink>
      <w:r>
        <w:t xml:space="preserve"> - Mentions the role of AI in other industries, including customer service, supply chain management, financial services, and education, through the use of AI APIs and natural language processing.</w:t>
      </w:r>
      <w:r/>
    </w:p>
    <w:p>
      <w:pPr>
        <w:pStyle w:val="ListNumber"/>
        <w:spacing w:line="240" w:lineRule="auto"/>
        <w:ind w:left="720"/>
      </w:pPr>
      <w:r/>
      <w:hyperlink r:id="rId15">
        <w:r>
          <w:rPr>
            <w:color w:val="0000EE"/>
            <w:u w:val="single"/>
          </w:rPr>
          <w:t>https://news.google.com/rss/articles/CBMixgFBVV95cUxOX1N1eTV0T3lnbXRDQnFoeFNodjFuUnhUWV9fMms5d3BlVVFlemlCdFJmQXFCcW5DcElReXc3RzdhMFFiTWNhaUJHQzRKSW5SUXZiMHp2NFNMeU5MZXI0Ull2aVZUSU4xY1dqenBrcFFldlNObTFRNklJVFo4eUFyTEUweE5TRHExZUZpbE5SMUcxMkwxVWxhekpHUFFMNWhlMzNaOWFtVHRMUkpzTzRQWUFuZ1lZU05sXzBEbHlNQ19hc0ZBNWc?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https://techbullion.com/top-use-cases-for-ai-apis-across-industries/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cumenresearchandconsulting.com/press-releases/ai-in-healthcare-market" TargetMode="External"/><Relationship Id="rId11" Type="http://schemas.openxmlformats.org/officeDocument/2006/relationships/hyperlink" Target="https://www.fortunebusinessinsights.com/industry-reports/artificial-intelligence-in-healthcare-market-100534" TargetMode="External"/><Relationship Id="rId12" Type="http://schemas.openxmlformats.org/officeDocument/2006/relationships/hyperlink" Target="https://www.polarismarketresearch.com/press-releases/ai-in-healthcare-market" TargetMode="External"/><Relationship Id="rId13" Type="http://schemas.openxmlformats.org/officeDocument/2006/relationships/hyperlink" Target="https://www.towardshealthcare.com/insights/ai-in-healthcare-market" TargetMode="External"/><Relationship Id="rId14" Type="http://schemas.openxmlformats.org/officeDocument/2006/relationships/hyperlink" Target="https://www.futuremarketinsights.com/reports/artificial-intelligence-in-healthcare-market" TargetMode="External"/><Relationship Id="rId15" Type="http://schemas.openxmlformats.org/officeDocument/2006/relationships/hyperlink" Target="https://news.google.com/rss/articles/CBMixgFBVV95cUxOX1N1eTV0T3lnbXRDQnFoeFNodjFuUnhUWV9fMms5d3BlVVFlemlCdFJmQXFCcW5DcElReXc3RzdhMFFiTWNhaUJHQzRKSW5SUXZiMHp2NFNMeU5MZXI0Ull2aVZUSU4xY1dqenBrcFFldlNObTFRNklJVFo4eUFyTEUweE5TRHExZUZpbE5SMUcxMkwxVWxhekpHUFFMNWhlMzNaOWFtVHRMUkpzTzRQWUFuZ1lZU05sXzBEbHlNQ19hc0ZBNWc?oc=5&amp;hl=en-US&amp;gl=US&amp;ceid=US:en" TargetMode="External"/><Relationship Id="rId16" Type="http://schemas.openxmlformats.org/officeDocument/2006/relationships/hyperlink" Target="https://techbullion.com/top-use-cases-for-ai-apis-across-industr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