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vHive launches innovative platform for autonomous offshore wind turbine inspections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advancement for the renewable energy sector, vHive has unveiled an innovative platform designed for the autonomous inspection of offshore wind turbines. This new solution utilises off-the-shelf drones, a shift that aims to reduce the reliance on expensive, specialised hardware and teams traditionally needed for such inspections.</w:t>
      </w:r>
      <w:r/>
    </w:p>
    <w:p>
      <w:r/>
      <w:r>
        <w:t>This announcement, made recently by co-founder and CEO Yariv Geller, comes at a time when offshore wind installations require increasingly efficient operational practices due to their complexity and the challenging environmental conditions in which they operate. Traditionally, inspections in these offshore environments are not only costly but also demand highly skilled personnel and specialised equipment, both of which can significantly inflate operational budgets.</w:t>
      </w:r>
      <w:r/>
    </w:p>
    <w:p>
      <w:r/>
      <w:r>
        <w:t>The vHive platform seeks to revolutionise the inspection process by allowing companies to conduct high-quality evaluations independently, thus minimising their dependence on third-party services that often come with elevated costs. By employing compact, off-the-shelf drones, businesses can streamline their operations and enhance the efficiency of their inspection routines, thus opening up opportunities for more frequent and reliable assessments.</w:t>
      </w:r>
      <w:r/>
    </w:p>
    <w:p>
      <w:r/>
      <w:r>
        <w:t>The technology at the heart of vHive's offering is particularly adept at navigating unpredictable offshore conditions, utilising advanced computer vision and machine learning algorithms. This capability allows the platform to capture complex data and create detailed digital twin models. Such models enable operators to analyse performance data comprehensively, leading to improved maintenance prioritisation, reduced downtime, and prolonged turbine life spans.</w:t>
      </w:r>
      <w:r/>
    </w:p>
    <w:p>
      <w:r/>
      <w:r>
        <w:t>Furthermore, vHive's platform supports seamless management of renewable energy portfolios, affording companies greater autonomy over their operations and the ability to maintain a firm grasp on their operational data. The importance of such a tool is underscored by the global emphasis on enhancing the efficiency and sustainability of renewable energy sources, particularly as the industry continues to expand.</w:t>
      </w:r>
      <w:r/>
    </w:p>
    <w:p>
      <w:r/>
      <w:r>
        <w:t>In conclusion, vHive’s solution highlights a significant trend in AI automation for businesses within the renewable energy sector. It exemplifies how emerging technologies are reshaping the operational landscapes, potentially altering traditional business practices in an effort to enhance efficiency and reduce costs. As the demand for sustainable energy solutions grows, the role of innovative platforms like this one will likely become increasingly critical.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https://www.vhive.ai/vhive-wind-turbine-inspection/</w:t>
        </w:r>
      </w:hyperlink>
      <w:r>
        <w:t xml:space="preserve"> - Corroborates the use of off-the-shelf drones and the reduction in reliance on expensive, specialised hardware and teams for wind turbine inspections.</w:t>
      </w:r>
      <w:r/>
    </w:p>
    <w:p>
      <w:pPr>
        <w:pStyle w:val="ListNumber"/>
        <w:spacing w:line="240" w:lineRule="auto"/>
        <w:ind w:left="720"/>
      </w:pPr>
      <w:r/>
      <w:hyperlink r:id="rId10">
        <w:r>
          <w:rPr>
            <w:color w:val="0000EE"/>
            <w:u w:val="single"/>
          </w:rPr>
          <w:t>https://www.vhive.ai/vhive-wind-turbine-inspection/</w:t>
        </w:r>
      </w:hyperlink>
      <w:r>
        <w:t xml:space="preserve"> - Explains the traditional methods of wind turbine inspections and the challenges associated with them, highlighting the need for a more efficient solution.</w:t>
      </w:r>
      <w:r/>
    </w:p>
    <w:p>
      <w:pPr>
        <w:pStyle w:val="ListNumber"/>
        <w:spacing w:line="240" w:lineRule="auto"/>
        <w:ind w:left="720"/>
      </w:pPr>
      <w:r/>
      <w:hyperlink r:id="rId11">
        <w:r>
          <w:rPr>
            <w:color w:val="0000EE"/>
            <w:u w:val="single"/>
          </w:rPr>
          <w:t>https://www.vhive.ai/wind-turbines/</w:t>
        </w:r>
      </w:hyperlink>
      <w:r>
        <w:t xml:space="preserve"> - Details how vHive's platform uses off-the-shelf drones equipped with Auto-Discovery TM technology to ensure uniform and consistent data gathering.</w:t>
      </w:r>
      <w:r/>
    </w:p>
    <w:p>
      <w:pPr>
        <w:pStyle w:val="ListNumber"/>
        <w:spacing w:line="240" w:lineRule="auto"/>
        <w:ind w:left="720"/>
      </w:pPr>
      <w:r/>
      <w:hyperlink r:id="rId10">
        <w:r>
          <w:rPr>
            <w:color w:val="0000EE"/>
            <w:u w:val="single"/>
          </w:rPr>
          <w:t>https://www.vhive.ai/vhive-wind-turbine-inspection/</w:t>
        </w:r>
      </w:hyperlink>
      <w:r>
        <w:t xml:space="preserve"> - Describes the advanced computer vision and machine learning algorithms used by vHive to navigate unpredictable conditions and capture complex data.</w:t>
      </w:r>
      <w:r/>
    </w:p>
    <w:p>
      <w:pPr>
        <w:pStyle w:val="ListNumber"/>
        <w:spacing w:line="240" w:lineRule="auto"/>
        <w:ind w:left="720"/>
      </w:pPr>
      <w:r/>
      <w:hyperlink r:id="rId10">
        <w:r>
          <w:rPr>
            <w:color w:val="0000EE"/>
            <w:u w:val="single"/>
          </w:rPr>
          <w:t>https://www.vhive.ai/vhive-wind-turbine-inspection/</w:t>
        </w:r>
      </w:hyperlink>
      <w:r>
        <w:t xml:space="preserve"> - Explains how vHive's platform creates detailed digital twin models, enabling comprehensive analysis of performance data and improved maintenance prioritisation.</w:t>
      </w:r>
      <w:r/>
    </w:p>
    <w:p>
      <w:pPr>
        <w:pStyle w:val="ListNumber"/>
        <w:spacing w:line="240" w:lineRule="auto"/>
        <w:ind w:left="720"/>
      </w:pPr>
      <w:r/>
      <w:hyperlink r:id="rId11">
        <w:r>
          <w:rPr>
            <w:color w:val="0000EE"/>
            <w:u w:val="single"/>
          </w:rPr>
          <w:t>https://www.vhive.ai/wind-turbines/</w:t>
        </w:r>
      </w:hyperlink>
      <w:r>
        <w:t xml:space="preserve"> - Supports the claim that vHive's platform automates turbine tagging and identifies potential faults using AI algorithms.</w:t>
      </w:r>
      <w:r/>
    </w:p>
    <w:p>
      <w:pPr>
        <w:pStyle w:val="ListNumber"/>
        <w:spacing w:line="240" w:lineRule="auto"/>
        <w:ind w:left="720"/>
      </w:pPr>
      <w:r/>
      <w:hyperlink r:id="rId12">
        <w:r>
          <w:rPr>
            <w:color w:val="0000EE"/>
            <w:u w:val="single"/>
          </w:rPr>
          <w:t>https://www.vhive.ai</w:t>
        </w:r>
      </w:hyperlink>
      <w:r>
        <w:t xml:space="preserve"> - Highlights vHive's capability to connect and manage global assets through a single user-friendly platform, enhancing operational autonomy and data management.</w:t>
      </w:r>
      <w:r/>
    </w:p>
    <w:p>
      <w:pPr>
        <w:pStyle w:val="ListNumber"/>
        <w:spacing w:line="240" w:lineRule="auto"/>
        <w:ind w:left="720"/>
      </w:pPr>
      <w:r/>
      <w:hyperlink r:id="rId13">
        <w:r>
          <w:rPr>
            <w:color w:val="0000EE"/>
            <w:u w:val="single"/>
          </w:rPr>
          <w:t>https://www.vhive.ai/mastering-offshore-inspections-key-best-practices-and-game-changing-solutions/</w:t>
        </w:r>
      </w:hyperlink>
      <w:r>
        <w:t xml:space="preserve"> - Corroborates the efficiency and cost savings brought by vHive's autonomous inspection platform, particularly in offshore wind turbine inspections.</w:t>
      </w:r>
      <w:r/>
    </w:p>
    <w:p>
      <w:pPr>
        <w:pStyle w:val="ListNumber"/>
        <w:spacing w:line="240" w:lineRule="auto"/>
        <w:ind w:left="720"/>
      </w:pPr>
      <w:r/>
      <w:hyperlink r:id="rId14">
        <w:r>
          <w:rPr>
            <w:color w:val="0000EE"/>
            <w:u w:val="single"/>
          </w:rPr>
          <w:t>https://www.power-technology.com/news/vhive-drone-inspection-offshore/</w:t>
        </w:r>
      </w:hyperlink>
      <w:r>
        <w:t xml:space="preserve"> - Provides additional context on vHive's introduction of drone inspection for offshore wind turbines, emphasizing the innovative use of technology.</w:t>
      </w:r>
      <w:r/>
    </w:p>
    <w:p>
      <w:pPr>
        <w:pStyle w:val="ListNumber"/>
        <w:spacing w:line="240" w:lineRule="auto"/>
        <w:ind w:left="720"/>
      </w:pPr>
      <w:r/>
      <w:hyperlink r:id="rId10">
        <w:r>
          <w:rPr>
            <w:color w:val="0000EE"/>
            <w:u w:val="single"/>
          </w:rPr>
          <w:t>https://www.vhive.ai/vhive-wind-turbine-inspection/</w:t>
        </w:r>
      </w:hyperlink>
      <w:r>
        <w:t xml:space="preserve"> - Details how the vHive platform reduces the need for highly skilled personnel and specialised equipment, thereby lowering operational costs.</w:t>
      </w:r>
      <w:r/>
    </w:p>
    <w:p>
      <w:pPr>
        <w:pStyle w:val="ListNumber"/>
        <w:spacing w:line="240" w:lineRule="auto"/>
        <w:ind w:left="720"/>
      </w:pPr>
      <w:r/>
      <w:hyperlink r:id="rId14">
        <w:r>
          <w:rPr>
            <w:color w:val="0000EE"/>
            <w:u w:val="single"/>
          </w:rPr>
          <w:t>https://www.power-technology.com/news/vhive-drone-inspection-offshore/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hive.ai/vhive-wind-turbine-inspection/" TargetMode="External"/><Relationship Id="rId11" Type="http://schemas.openxmlformats.org/officeDocument/2006/relationships/hyperlink" Target="https://www.vhive.ai/wind-turbines/" TargetMode="External"/><Relationship Id="rId12" Type="http://schemas.openxmlformats.org/officeDocument/2006/relationships/hyperlink" Target="https://www.vhive.ai" TargetMode="External"/><Relationship Id="rId13" Type="http://schemas.openxmlformats.org/officeDocument/2006/relationships/hyperlink" Target="https://www.vhive.ai/mastering-offshore-inspections-key-best-practices-and-game-changing-solutions/" TargetMode="External"/><Relationship Id="rId14" Type="http://schemas.openxmlformats.org/officeDocument/2006/relationships/hyperlink" Target="https://www.power-technology.com/news/vhive-drone-inspection-offsh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