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wash industry forecasts cautious optimism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draws to a close, businesses across various sectors, especially in the car wash industry, are reflecting on their performance and forecasting for what lies ahead in 2025. The latest issue of Auto Laundry News features a blend of analysis from industry experts alongside their annual State of the Industry survey, offering a comprehensive overview of current trends and expectations for the future.</w:t>
      </w:r>
      <w:r/>
    </w:p>
    <w:p>
      <w:r/>
      <w:r>
        <w:t>This year, the State of the Industry survey focused specifically on solution providers rather than car wash operators. This unique approach sheds light on vendor economic performance within the sector. According to the survey, 54 percent of solution providers reported an increase in sales figures in 2024 compared to 2023, with an average growth of 12 percent. This represents a slight improvement from the previous year, although it falls short of the more robust figures reported two years ago, when 70 percent of respondents indicated increased revenue.</w:t>
      </w:r>
      <w:r/>
    </w:p>
    <w:p>
      <w:r/>
      <w:r>
        <w:t>Looking forward, optimism remains high, with 88 percent of solution providers anticipating further sales growth in 2025, predicting an average increase of 17 percent. This optimism is partly buoyed by ongoing positive consumer trends that suggest a strong demand for car wash services.</w:t>
      </w:r>
      <w:r/>
    </w:p>
    <w:p>
      <w:r/>
      <w:r>
        <w:t xml:space="preserve">However, amidst the optimism, there are cautionary notes regarding potential economic shifts. John Olert, CEO of American Car Wash Solutions, highlighted concerns about possible changes in consumer spending as the high rates of return experienced by investors over the past decade are projected to soften. Olert referenced a Goldman Sachs prediction that the S&amp;P 500 index may grow at a modest rate of just 3 percent annually for the next ten years, a stark contrast to the nearly 20 percent growth seen in the last decade. </w:t>
      </w:r>
      <w:r/>
    </w:p>
    <w:p>
      <w:r/>
      <w:r>
        <w:t>Despite these economic warnings, industry leaders remain confident in the resilience of the car wash sector. Heath Pomerantz, CEO of WOW Carwash, expressed a forward-looking optimism, stating, “We’re budgeting for growth at our mature stores in both membership and single wash sales with confidence due to positive consumer trends.” Pomerantz also noted that membership retention rates are increasing, reflecting a growing customer base that values car wash services.</w:t>
      </w:r>
      <w:r/>
    </w:p>
    <w:p>
      <w:r/>
      <w:r>
        <w:t>As the New Year approaches, the industry appears poised for a blend of cautious optimism and strategic planning. With various economic indicators suggesting a potential cooling off period for broader markets, car wash industry insiders appear ready to adapt and navigate whatever challenges may arise.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https://www.mmcginvest.com/post/the-state-of-the-self-serve-car-wash-industry-a-deep-dive-in-2024</w:t>
        </w:r>
      </w:hyperlink>
      <w:r>
        <w:t xml:space="preserve"> - This article supports the overall positive outlook and revenue growth in the car wash industry, including the increase in revenue and planned investments by car wash operators.</w:t>
      </w:r>
      <w:r/>
    </w:p>
    <w:p>
      <w:pPr>
        <w:pStyle w:val="ListNumber"/>
        <w:spacing w:line="240" w:lineRule="auto"/>
        <w:ind w:left="720"/>
      </w:pPr>
      <w:r/>
      <w:hyperlink r:id="rId11">
        <w:r>
          <w:rPr>
            <w:color w:val="0000EE"/>
            <w:u w:val="single"/>
          </w:rPr>
          <w:t>https://www.globenewswire.com/news-release/2024/11/01/2973304/28124/en/United-States-Car-Wash-Services-Market-Report-2024-2028-A-Deep-Dive-of-the-Industry-which-is-Projected-to-Grow-by-1-37-Billion.html</w:t>
        </w:r>
      </w:hyperlink>
      <w:r>
        <w:t xml:space="preserve"> - This report corroborates the forecasted growth of the U.S. car wash services market, driven by factors such as the need for water-efficient car washing products and increasing new car registrations.</w:t>
      </w:r>
      <w:r/>
    </w:p>
    <w:p>
      <w:pPr>
        <w:pStyle w:val="ListNumber"/>
        <w:spacing w:line="240" w:lineRule="auto"/>
        <w:ind w:left="720"/>
      </w:pPr>
      <w:r/>
      <w:hyperlink r:id="rId10">
        <w:r>
          <w:rPr>
            <w:color w:val="0000EE"/>
            <w:u w:val="single"/>
          </w:rPr>
          <w:t>https://www.mmcginvest.com/post/the-state-of-the-self-serve-car-wash-industry-a-deep-dive-in-2024</w:t>
        </w:r>
      </w:hyperlink>
      <w:r>
        <w:t xml:space="preserve"> - This article highlights the seasonal shifts and customer behavior in the car wash industry, such as the peak business times during summer and weekends.</w:t>
      </w:r>
      <w:r/>
    </w:p>
    <w:p>
      <w:pPr>
        <w:pStyle w:val="ListNumber"/>
        <w:spacing w:line="240" w:lineRule="auto"/>
        <w:ind w:left="720"/>
      </w:pPr>
      <w:r/>
      <w:hyperlink r:id="rId11">
        <w:r>
          <w:rPr>
            <w:color w:val="0000EE"/>
            <w:u w:val="single"/>
          </w:rPr>
          <w:t>https://www.globenewswire.com/news-release/2024/11/01/2973304/28124/en/United-States-Car-Wash-Services-Market-Report-2024-2028-A-Deep-Dive-of-the-Industry-which-is-Projected-to-Grow-by-1-37-Billion.html</w:t>
        </w:r>
      </w:hyperlink>
      <w:r>
        <w:t xml:space="preserve"> - The report supports the growing adoption of environment-friendly vehicle wash systems and increasing demand for professional and reliable cleaning services.</w:t>
      </w:r>
      <w:r/>
    </w:p>
    <w:p>
      <w:pPr>
        <w:pStyle w:val="ListNumber"/>
        <w:spacing w:line="240" w:lineRule="auto"/>
        <w:ind w:left="720"/>
      </w:pPr>
      <w:r/>
      <w:hyperlink r:id="rId12">
        <w:r>
          <w:rPr>
            <w:color w:val="0000EE"/>
            <w:u w:val="single"/>
          </w:rPr>
          <w:t>https://carwashmag.com/surveys/</w:t>
        </w:r>
      </w:hyperlink>
      <w:r>
        <w:t xml:space="preserve"> - This page lists various surveys conducted by Auto Laundry News, which can provide historical and current data on industry trends and performance.</w:t>
      </w:r>
      <w:r/>
    </w:p>
    <w:p>
      <w:pPr>
        <w:pStyle w:val="ListNumber"/>
        <w:spacing w:line="240" w:lineRule="auto"/>
        <w:ind w:left="720"/>
      </w:pPr>
      <w:r/>
      <w:hyperlink r:id="rId10">
        <w:r>
          <w:rPr>
            <w:color w:val="0000EE"/>
            <w:u w:val="single"/>
          </w:rPr>
          <w:t>https://www.mmcginvest.com/post/the-state-of-the-self-serve-car-wash-industry-a-deep-dive-in-2024</w:t>
        </w:r>
      </w:hyperlink>
      <w:r>
        <w:t xml:space="preserve"> - The article discusses the investment plans of car wash operators, including the purchase of new equipment and the focus on in-bay automatics and point-of-sale systems.</w:t>
      </w:r>
      <w:r/>
    </w:p>
    <w:p>
      <w:pPr>
        <w:pStyle w:val="ListNumber"/>
        <w:spacing w:line="240" w:lineRule="auto"/>
        <w:ind w:left="720"/>
      </w:pPr>
      <w:r/>
      <w:hyperlink r:id="rId11">
        <w:r>
          <w:rPr>
            <w:color w:val="0000EE"/>
            <w:u w:val="single"/>
          </w:rPr>
          <w:t>https://www.globenewswire.com/news-release/2024/11/01/2973304/28124/en/United-States-Car-Wash-Services-Market-Report-2024-2028-A-Deep-Dive-of-the-Industry-which-is-Projected-to-Grow-by-1-37-Billion.html</w:t>
        </w:r>
      </w:hyperlink>
      <w:r>
        <w:t xml:space="preserve"> - The report provides a comprehensive analysis of the U.S. car wash services market, including market size, forecast, and vendor analysis.</w:t>
      </w:r>
      <w:r/>
    </w:p>
    <w:p>
      <w:pPr>
        <w:pStyle w:val="ListNumber"/>
        <w:spacing w:line="240" w:lineRule="auto"/>
        <w:ind w:left="720"/>
      </w:pPr>
      <w:r/>
      <w:hyperlink r:id="rId12">
        <w:r>
          <w:rPr>
            <w:color w:val="0000EE"/>
            <w:u w:val="single"/>
          </w:rPr>
          <w:t>https://carwashmag.com/surveys/</w:t>
        </w:r>
      </w:hyperlink>
      <w:r>
        <w:t xml:space="preserve"> - This resource offers multiple years of survey data, which can help in understanding long-term trends and economic performance within the car wash industry.</w:t>
      </w:r>
      <w:r/>
    </w:p>
    <w:p>
      <w:pPr>
        <w:pStyle w:val="ListNumber"/>
        <w:spacing w:line="240" w:lineRule="auto"/>
        <w:ind w:left="720"/>
      </w:pPr>
      <w:r/>
      <w:hyperlink r:id="rId10">
        <w:r>
          <w:rPr>
            <w:color w:val="0000EE"/>
            <w:u w:val="single"/>
          </w:rPr>
          <w:t>https://www.mmcginvest.com/post/the-state-of-the-self-serve-car-wash-industry-a-deep-dive-in-2024</w:t>
        </w:r>
      </w:hyperlink>
      <w:r>
        <w:t xml:space="preserve"> - The article mentions the positive industry outlook and the competitive landscape, including the independence of self-serve car washes and their ability to offer lower prices.</w:t>
      </w:r>
      <w:r/>
    </w:p>
    <w:p>
      <w:pPr>
        <w:pStyle w:val="ListNumber"/>
        <w:spacing w:line="240" w:lineRule="auto"/>
        <w:ind w:left="720"/>
      </w:pPr>
      <w:r/>
      <w:hyperlink r:id="rId11">
        <w:r>
          <w:rPr>
            <w:color w:val="0000EE"/>
            <w:u w:val="single"/>
          </w:rPr>
          <w:t>https://www.globenewswire.com/news-release/2024/11/01/2973304/28124/en/United-States-Car-Wash-Services-Market-Report-2024-2028-A-Deep-Dive-of-the-Industry-which-is-Projected-to-Grow-by-1-37-Billion.html</w:t>
        </w:r>
      </w:hyperlink>
      <w:r>
        <w:t xml:space="preserve"> - The report identifies key vendors in the U.S. car wash services market, which can provide insights into industry leadership and market positioning.</w:t>
      </w:r>
      <w:r/>
    </w:p>
    <w:p>
      <w:pPr>
        <w:pStyle w:val="ListNumber"/>
        <w:spacing w:line="240" w:lineRule="auto"/>
        <w:ind w:left="720"/>
      </w:pPr>
      <w:r/>
      <w:hyperlink r:id="rId13">
        <w:r>
          <w:rPr>
            <w:color w:val="0000EE"/>
            <w:u w:val="single"/>
          </w:rPr>
          <w:t>https://southeast.newschannelnebraska.com/story/51873384/Car-Wash-Operators-Market-Growth-Trends-2024-In-Depth-Analysis-of-Size-Share-and-Future-Prospects/</w:t>
        </w:r>
      </w:hyperlink>
      <w:r>
        <w:t xml:space="preserve"> - This report provides an in-depth analysis of market growth trends, size, and future prospects for car wash operators, aligning with the cautious optimism and strategic planning mentioned.</w:t>
      </w:r>
      <w:r/>
    </w:p>
    <w:p>
      <w:pPr>
        <w:pStyle w:val="ListNumber"/>
        <w:spacing w:line="240" w:lineRule="auto"/>
        <w:ind w:left="720"/>
      </w:pPr>
      <w:r/>
      <w:hyperlink r:id="rId14">
        <w:r>
          <w:rPr>
            <w:color w:val="0000EE"/>
            <w:u w:val="single"/>
          </w:rPr>
          <w:t>https://carwashmag.com/2025-here-we-come/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mcginvest.com/post/the-state-of-the-self-serve-car-wash-industry-a-deep-dive-in-2024" TargetMode="External"/><Relationship Id="rId11" Type="http://schemas.openxmlformats.org/officeDocument/2006/relationships/hyperlink" Target="https://www.globenewswire.com/news-release/2024/11/01/2973304/28124/en/United-States-Car-Wash-Services-Market-Report-2024-2028-A-Deep-Dive-of-the-Industry-which-is-Projected-to-Grow-by-1-37-Billion.html" TargetMode="External"/><Relationship Id="rId12" Type="http://schemas.openxmlformats.org/officeDocument/2006/relationships/hyperlink" Target="https://carwashmag.com/surveys/" TargetMode="External"/><Relationship Id="rId13" Type="http://schemas.openxmlformats.org/officeDocument/2006/relationships/hyperlink" Target="https://southeast.newschannelnebraska.com/story/51873384/Car-Wash-Operators-Market-Growth-Trends-2024-In-Depth-Analysis-of-Size-Share-and-Future-Prospects/" TargetMode="External"/><Relationship Id="rId14" Type="http://schemas.openxmlformats.org/officeDocument/2006/relationships/hyperlink" Target="https://carwashmag.com/2025-here-we-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