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3D printing reshapes creativity in film, theme parks and toys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years, 3D printing has transformed various sectors, with notable advancements in film, theme parks, and the toy industry, as highlighted by Fabian Alefeld, Global Director of Business Development for Additive Minds and the Additive Minds Academy at EOS. Speaking to 3DPrint.com, Alefeld explained that while mass production often garners the most attention, the individuality and flexibility offered by 3D printing are reshaping creative industries, particularly in Hollywood.</w:t>
      </w:r>
      <w:r/>
    </w:p>
    <w:p>
      <w:r/>
      <w:r>
        <w:t xml:space="preserve">3D printing has established itself as a pivotal technology in the film industry, contributing to the production of complex costumes and exquisite props for blockbuster movies. High-profile examples include the fully 3D printed Iron Man suit created by EOS for the Science Channel’s </w:t>
      </w:r>
      <w:r>
        <w:rPr>
          <w:i/>
        </w:rPr>
        <w:t>Savage Builds</w:t>
      </w:r>
      <w:r>
        <w:t>. Crafted from titanium, this suit showcased the extent to which additive manufacturing can blend advanced technology and artistry, even being bulletproof. Such projects have broadened the public's perception of 3D printing, allowing enthusiasts and makers to recreate and share their versions of iconic film costumes across social media platforms.</w:t>
      </w:r>
      <w:r/>
    </w:p>
    <w:p>
      <w:r/>
      <w:r>
        <w:t xml:space="preserve">The adoption of additive manufacturing technology by major studios signifies its increasing importance. This trend is exemplified by SNL Creative, a Californian firm renowned for producing lifelike props and detailed costumes for notable films such as </w:t>
      </w:r>
      <w:r>
        <w:rPr>
          <w:i/>
        </w:rPr>
        <w:t>Pacific Rim</w:t>
      </w:r>
      <w:r>
        <w:t xml:space="preserve"> and </w:t>
      </w:r>
      <w:r>
        <w:rPr>
          <w:i/>
        </w:rPr>
        <w:t>Avengers: Endgame</w:t>
      </w:r>
      <w:r>
        <w:t xml:space="preserve">. Similarly, Weta Workshop in New Zealand has collaborated with top studios, utilising 3D printing to create remarkable props and special effects for franchises including </w:t>
      </w:r>
      <w:r>
        <w:rPr>
          <w:i/>
        </w:rPr>
        <w:t>The Lord of the Rings</w:t>
      </w:r>
      <w:r>
        <w:t xml:space="preserve"> and </w:t>
      </w:r>
      <w:r>
        <w:rPr>
          <w:i/>
        </w:rPr>
        <w:t>Avatar</w:t>
      </w:r>
      <w:r>
        <w:t>. These developments illustrate a synergy between technology and creativity in an industry where visual effects must continuously innovate, often working behind the scenes until release dates arrive.</w:t>
      </w:r>
      <w:r/>
    </w:p>
    <w:p>
      <w:r/>
      <w:r>
        <w:t xml:space="preserve">Beyond film, theme parks are increasingly implementing 3D printing technology. Disney’s Imagineers have embraced additive manufacturing to enhance their immersive attractions. Alefeld noted that projects involving 3D printed flooring for restaurants and robot exhibits at the EPCOT Mars Rover showcase the technology's versatility. Furthermore, specific elements within rides, such as props in </w:t>
      </w:r>
      <w:r>
        <w:rPr>
          <w:i/>
        </w:rPr>
        <w:t>Star Wars: Galaxy’s Edge</w:t>
      </w:r>
      <w:r>
        <w:t xml:space="preserve"> and features in the </w:t>
      </w:r>
      <w:r>
        <w:rPr>
          <w:i/>
        </w:rPr>
        <w:t>Guardians of the Galaxy: Cosmic Rewind</w:t>
      </w:r>
      <w:r>
        <w:t xml:space="preserve"> attraction, have been realised through 3D printing. </w:t>
      </w:r>
      <w:r/>
    </w:p>
    <w:p>
      <w:r/>
      <w:r>
        <w:t>The role of 3D printing in maintaining and advancing the infrastructure of theme parks is significant, even if it is not viewed as a primary revenue growth area for the industry. The creation of unique props enhances the guest experience, with examples like a 15-foot-long tiger shark prop designed for Six Flags New England, demonstrating the visually striking potential of additive manufacturing.</w:t>
      </w:r>
      <w:r/>
    </w:p>
    <w:p>
      <w:r/>
      <w:r>
        <w:t>Meanwhile, the toy industry is witnessing a burgeoning interest in 3D printing, particularly as the technology becomes more accessible and affordable. LEGO, under the guidance of Ronen Hadar, is leveraging 3D printing to develop prototypes and facilitate production, indicating a strong commitment to this innovative approach. With numerous job openings for additively manufactured positions posted recently, the company underscores its intent to integrate this technology more deeply into its creative process.</w:t>
      </w:r>
      <w:r/>
    </w:p>
    <w:p>
      <w:r/>
      <w:r>
        <w:t>The entertainment sector's embrace of 3D printing has also caught the attention of high-profile personalities. Comedian Neil Patrick Harris recently showcased his own 3D printer, while retired entertainer Jay Leno has long championed the technology for automotive applications, further catalysing interest in additive manufacturing.</w:t>
      </w:r>
      <w:r/>
    </w:p>
    <w:p>
      <w:r/>
      <w:r>
        <w:t>In summary, 3D printing stands at a fascinating crossroads of creativity and technology, redefining the processes behind film production, theme park attractions, and toy manufacturing. The combination of unique design possibilities and the efficiency of rapid prototyping presents an exciting frontier for artists and creators, intertwining imagination with commercial viability. This niche within the 3D printing industry continues to not only attract attention but also drive innovation across creative domains.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https://www.3dnatives.com/en/3d-printing-cinema-040820204/</w:t>
        </w:r>
      </w:hyperlink>
      <w:r>
        <w:t xml:space="preserve"> - Corroborates the use of 3D printing in the film industry for creating props, sets, and costume elements, highlighting its time-saving and quality-enhancing benefits.</w:t>
      </w:r>
      <w:r/>
    </w:p>
    <w:p>
      <w:pPr>
        <w:pStyle w:val="ListNumber"/>
        <w:spacing w:line="240" w:lineRule="auto"/>
        <w:ind w:left="720"/>
      </w:pPr>
      <w:r/>
      <w:hyperlink r:id="rId11">
        <w:r>
          <w:rPr>
            <w:color w:val="0000EE"/>
            <w:u w:val="single"/>
          </w:rPr>
          <w:t>https://additive-x.com/blog/the-role-of-3d-printing-in-building-movie-and-tv-prosthetics</w:t>
        </w:r>
      </w:hyperlink>
      <w:r>
        <w:t xml:space="preserve"> - Supports the role of 3D printing in creating movie and TV prosthetics, detailing its use in special effects and the advantages of rapid iteration and detailed design.</w:t>
      </w:r>
      <w:r/>
    </w:p>
    <w:p>
      <w:pPr>
        <w:pStyle w:val="ListNumber"/>
        <w:spacing w:line="240" w:lineRule="auto"/>
        <w:ind w:left="720"/>
      </w:pPr>
      <w:r/>
      <w:hyperlink r:id="rId12">
        <w:r>
          <w:rPr>
            <w:color w:val="0000EE"/>
            <w:u w:val="single"/>
          </w:rPr>
          <w:t>https://3dmusketeers.com/3d-printing-in-the-film-and-entertainment-industry/</w:t>
        </w:r>
      </w:hyperlink>
      <w:r>
        <w:t xml:space="preserve"> - Explains how 3D printing is used in the film industry for creating detailed character models, props, and special effects, and its economic benefits.</w:t>
      </w:r>
      <w:r/>
    </w:p>
    <w:p>
      <w:pPr>
        <w:pStyle w:val="ListNumber"/>
        <w:spacing w:line="240" w:lineRule="auto"/>
        <w:ind w:left="720"/>
      </w:pPr>
      <w:r/>
      <w:hyperlink r:id="rId13">
        <w:r>
          <w:rPr>
            <w:color w:val="0000EE"/>
            <w:u w:val="single"/>
          </w:rPr>
          <w:t>https://www.3dnatives.com/en/top-applications-3d-printing-movie-industry-090720214/</w:t>
        </w:r>
      </w:hyperlink>
      <w:r>
        <w:t xml:space="preserve"> - Highlights various applications of 3D printing in the movie industry, including its use in Marvel blockbusters and animated films like 'Missing Link' and 'Pinocchio'.</w:t>
      </w:r>
      <w:r/>
    </w:p>
    <w:p>
      <w:pPr>
        <w:pStyle w:val="ListNumber"/>
        <w:spacing w:line="240" w:lineRule="auto"/>
        <w:ind w:left="720"/>
      </w:pPr>
      <w:r/>
      <w:hyperlink r:id="rId14">
        <w:r>
          <w:rPr>
            <w:color w:val="0000EE"/>
            <w:u w:val="single"/>
          </w:rPr>
          <w:t>https://www.prusa3d.com/applications/3d-printing-for-the-film-industry-special-effects_231989/</w:t>
        </w:r>
      </w:hyperlink>
      <w:r>
        <w:t xml:space="preserve"> - Provides examples of 3D printed props and costumes in films, such as the 'Star Wars' saga and 'Even Mice Belong in Heaven', and their contribution to an authentic cinematic experience.</w:t>
      </w:r>
      <w:r/>
    </w:p>
    <w:p>
      <w:pPr>
        <w:pStyle w:val="ListNumber"/>
        <w:spacing w:line="240" w:lineRule="auto"/>
        <w:ind w:left="720"/>
      </w:pPr>
      <w:r/>
      <w:hyperlink r:id="rId10">
        <w:r>
          <w:rPr>
            <w:color w:val="0000EE"/>
            <w:u w:val="single"/>
          </w:rPr>
          <w:t>https://www.3dnatives.com/en/3d-printing-cinema-040820204/</w:t>
        </w:r>
      </w:hyperlink>
      <w:r>
        <w:t xml:space="preserve"> - Mentions the collaboration between filmmakers, designers, and additive manufacturing players, and the future potential of 3D printing in cinema.</w:t>
      </w:r>
      <w:r/>
    </w:p>
    <w:p>
      <w:pPr>
        <w:pStyle w:val="ListNumber"/>
        <w:spacing w:line="240" w:lineRule="auto"/>
        <w:ind w:left="720"/>
      </w:pPr>
      <w:r/>
      <w:hyperlink r:id="rId11">
        <w:r>
          <w:rPr>
            <w:color w:val="0000EE"/>
            <w:u w:val="single"/>
          </w:rPr>
          <w:t>https://additive-x.com/blog/the-role-of-3d-printing-in-building-movie-and-tv-prosthetics</w:t>
        </w:r>
      </w:hyperlink>
      <w:r>
        <w:t xml:space="preserve"> - Details the use of 3D printing technologies like SLA and FFF in creating movie and TV prosthetics and props.</w:t>
      </w:r>
      <w:r/>
    </w:p>
    <w:p>
      <w:pPr>
        <w:pStyle w:val="ListNumber"/>
        <w:spacing w:line="240" w:lineRule="auto"/>
        <w:ind w:left="720"/>
      </w:pPr>
      <w:r/>
      <w:hyperlink r:id="rId12">
        <w:r>
          <w:rPr>
            <w:color w:val="0000EE"/>
            <w:u w:val="single"/>
          </w:rPr>
          <w:t>https://3dmusketeers.com/3d-printing-in-the-film-and-entertainment-industry/</w:t>
        </w:r>
      </w:hyperlink>
      <w:r>
        <w:t xml:space="preserve"> - Discusses the role of 3D printing in costume design and special effects, and its impact on the creative process in filmmaking.</w:t>
      </w:r>
      <w:r/>
    </w:p>
    <w:p>
      <w:pPr>
        <w:pStyle w:val="ListNumber"/>
        <w:spacing w:line="240" w:lineRule="auto"/>
        <w:ind w:left="720"/>
      </w:pPr>
      <w:r/>
      <w:hyperlink r:id="rId13">
        <w:r>
          <w:rPr>
            <w:color w:val="0000EE"/>
            <w:u w:val="single"/>
          </w:rPr>
          <w:t>https://www.3dnatives.com/en/top-applications-3d-printing-movie-industry-090720214/</w:t>
        </w:r>
      </w:hyperlink>
      <w:r>
        <w:t xml:space="preserve"> - Provides examples of 3D printing in films like 'Black Panther: Wakanda Forever' and 'The Whale', showcasing its use in creating intricate costumes and prosthetics.</w:t>
      </w:r>
      <w:r/>
    </w:p>
    <w:p>
      <w:pPr>
        <w:pStyle w:val="ListNumber"/>
        <w:spacing w:line="240" w:lineRule="auto"/>
        <w:ind w:left="720"/>
      </w:pPr>
      <w:r/>
      <w:hyperlink r:id="rId14">
        <w:r>
          <w:rPr>
            <w:color w:val="0000EE"/>
            <w:u w:val="single"/>
          </w:rPr>
          <w:t>https://www.prusa3d.com/applications/3d-printing-for-the-film-industry-special-effects_231989/</w:t>
        </w:r>
      </w:hyperlink>
      <w:r>
        <w:t xml:space="preserve"> - Highlights the use of 3D printing in creating detailed and complex props, such as the Serpent Guard helmet, and its integration into various film projects.</w:t>
      </w:r>
      <w:r/>
    </w:p>
    <w:p>
      <w:pPr>
        <w:pStyle w:val="ListNumber"/>
        <w:spacing w:line="240" w:lineRule="auto"/>
        <w:ind w:left="720"/>
      </w:pPr>
      <w:r/>
      <w:hyperlink r:id="rId11">
        <w:r>
          <w:rPr>
            <w:color w:val="0000EE"/>
            <w:u w:val="single"/>
          </w:rPr>
          <w:t>https://additive-x.com/blog/the-role-of-3d-printing-in-building-movie-and-tv-prosthetics</w:t>
        </w:r>
      </w:hyperlink>
      <w:r>
        <w:t xml:space="preserve"> - Corroborates the transformative role of 3D printing in special effects makeup and prop building, enabling rapid iteration and detailed designs.</w:t>
      </w:r>
      <w:r/>
    </w:p>
    <w:p>
      <w:pPr>
        <w:pStyle w:val="ListNumber"/>
        <w:spacing w:line="240" w:lineRule="auto"/>
        <w:ind w:left="720"/>
      </w:pPr>
      <w:r/>
      <w:hyperlink r:id="rId15">
        <w:r>
          <w:rPr>
            <w:color w:val="0000EE"/>
            <w:u w:val="single"/>
          </w:rPr>
          <w:t>https://3dprint.com/313900/a-niche-with-staying-power-3d-printings-impact-on-entertainment-eoss-fabian-alefeld-weighs-in/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3dnatives.com/en/3d-printing-cinema-040820204/" TargetMode="External"/><Relationship Id="rId11" Type="http://schemas.openxmlformats.org/officeDocument/2006/relationships/hyperlink" Target="https://additive-x.com/blog/the-role-of-3d-printing-in-building-movie-and-tv-prosthetics" TargetMode="External"/><Relationship Id="rId12" Type="http://schemas.openxmlformats.org/officeDocument/2006/relationships/hyperlink" Target="https://3dmusketeers.com/3d-printing-in-the-film-and-entertainment-industry/" TargetMode="External"/><Relationship Id="rId13" Type="http://schemas.openxmlformats.org/officeDocument/2006/relationships/hyperlink" Target="https://www.3dnatives.com/en/top-applications-3d-printing-movie-industry-090720214/" TargetMode="External"/><Relationship Id="rId14" Type="http://schemas.openxmlformats.org/officeDocument/2006/relationships/hyperlink" Target="https://www.prusa3d.com/applications/3d-printing-for-the-film-industry-special-effects_231989/" TargetMode="External"/><Relationship Id="rId15" Type="http://schemas.openxmlformats.org/officeDocument/2006/relationships/hyperlink" Target="https://3dprint.com/313900/a-niche-with-staying-power-3d-printings-impact-on-entertainment-eoss-fabian-alefeld-weighs-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