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AERO Vodochody AEROSPACE embraces modernisation with IFS Cloud and Siemens partnership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move towards modernisation and efficiency, AERO Vodochody AEROSPACE, the largest aircraft manufacturer in the Czech Republic, has chosen IFS Cloud as part of a major initiative to enhance its production processes. The announcement from IFS outlines plans for AERO to implement the Siemens product lifecycle management (PLM) solution, Teamcenter, alongside IFS Cloud. This collaboration aims to facilitate a shift towards a paperless environment in production and assembly.</w:t>
      </w:r>
      <w:r/>
    </w:p>
    <w:p>
      <w:r/>
      <w:r>
        <w:t>The strategic decision reflects AERO's commitment to process optimisation in the face of rising customer demand, leveraging sophisticated technologies such as digital twin technology and advanced visualisation tools. According to Viktor Sotona, chairman of the board and president of AERO, "We are making one of the largest IT investments in Aero’s history. We are acquiring the best of the best in the world of enterprise software solutions and at the same time introducing a system for product lifecycle management." Sotona emphasised that this major investment marks a pivotal step in the company's digital transformation journey and is intended to boost the firm’s growth and competitive standing.</w:t>
      </w:r>
      <w:r/>
    </w:p>
    <w:p>
      <w:r/>
      <w:r>
        <w:t>By adopting these technologies, AERO plans to establish standardised processes that adhere to industry best practices, enhancing production efficiency while also mitigating errors and ensuring high-quality output across all operations. The overarching aspiration is to create a cohesive digital backbone that will integrate all aspects of AERO’s workflows, encompassing the development, design, and manufacturing of both the aircraft and various components for other manufacturers.</w:t>
      </w:r>
      <w:r/>
    </w:p>
    <w:p>
      <w:r/>
      <w:r>
        <w:t>Marek Głazowski, managing director at IFS, expressed enthusiasm regarding the collaboration: “We are thrilled to be supporting Aero on their transformation journey. The company has a well-established heritage in a complex industry that we are proud to have a deep understanding of.” Głazowski highlighted the potential benefits of the partnership in achieving rapid value and promoting growth through the simplification of legacy systems via cutting-edge ERP and PLM solutions.</w:t>
      </w:r>
      <w:r/>
    </w:p>
    <w:p>
      <w:r/>
      <w:r>
        <w:t>Additionally, Pavel Rozsypal, an account orchestrator at Siemens, indicated that the integration of their advanced PLM solutions with IFS Cloud's capabilities will significantly enhance AERO’s production workflows. “Our advanced PLM solutions, combined with IFS Cloud’s ERP capabilities, will empower Aero to not only enhance their production workflows but also accelerate their innovation cycles, helping them maintain a competitive edge in the global aerospace market,” Rozsypal noted.</w:t>
      </w:r>
      <w:r/>
    </w:p>
    <w:p>
      <w:r/>
      <w:r>
        <w:t>This alliance marks a transformative phase for AERO, positioning the firm to compete more effectively in a rapidly evolving industry landscape where technology and operational excellence are paramount. The initiatives outlined are anticipated to not only streamline AERO's internal processes but also set new benchmarks for efficiency and quality within the aerospace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https://www.ifs.com/news/cloud/aero-vodochody-aerospace-ifs-cloud</w:t>
        </w:r>
      </w:hyperlink>
      <w:r>
        <w:t xml:space="preserve"> - Corroborates AERO Vodochody AEROSPACE's selection of IFS Cloud and Siemens Teamcenter for process optimization and digital transformation.</w:t>
      </w:r>
      <w:r/>
    </w:p>
    <w:p>
      <w:pPr>
        <w:pStyle w:val="ListNumber"/>
        <w:spacing w:line="240" w:lineRule="auto"/>
        <w:ind w:left="720"/>
      </w:pPr>
      <w:r/>
      <w:hyperlink r:id="rId11">
        <w:r>
          <w:rPr>
            <w:color w:val="0000EE"/>
            <w:u w:val="single"/>
          </w:rPr>
          <w:t>https://erp.today/the-largest-czech-aircraft-manufacturer-chooses-ifs-cloud-to-drive-digitalization/</w:t>
        </w:r>
      </w:hyperlink>
      <w:r>
        <w:t xml:space="preserve"> - Supports the announcement of AERO Vodochody AEROSPACE adopting IFS Cloud and Teamcenter for digitalization and process optimization.</w:t>
      </w:r>
      <w:r/>
    </w:p>
    <w:p>
      <w:pPr>
        <w:pStyle w:val="ListNumber"/>
        <w:spacing w:line="240" w:lineRule="auto"/>
        <w:ind w:left="720"/>
      </w:pPr>
      <w:r/>
      <w:hyperlink r:id="rId12">
        <w:r>
          <w:rPr>
            <w:color w:val="0000EE"/>
            <w:u w:val="single"/>
          </w:rPr>
          <w:t>https://infoconsulting.com/aero-vodochody-aerospace-chooses-ifs-cloud-to-drive-digitalization-and-build-competitive-edge/</w:t>
        </w:r>
      </w:hyperlink>
      <w:r>
        <w:t xml:space="preserve"> - Details the implementation of IFS Cloud and Teamcenter to transition towards paperless production and assembly.</w:t>
      </w:r>
      <w:r/>
    </w:p>
    <w:p>
      <w:pPr>
        <w:pStyle w:val="ListNumber"/>
        <w:spacing w:line="240" w:lineRule="auto"/>
        <w:ind w:left="720"/>
      </w:pPr>
      <w:r/>
      <w:hyperlink r:id="rId13">
        <w:r>
          <w:rPr>
            <w:color w:val="0000EE"/>
            <w:u w:val="single"/>
          </w:rPr>
          <w:t>https://www.prnewswire.com/news-releases/aero-vodochody-aerospace-chooses-ifs-cloud-to-drive-digitalization-and-build-competitive-edge-302318230.html</w:t>
        </w:r>
      </w:hyperlink>
      <w:r>
        <w:t xml:space="preserve"> - Quotes Viktor Sotona on the significant IT investment and its impact on AERO's digital transformation and competitiveness.</w:t>
      </w:r>
      <w:r/>
    </w:p>
    <w:p>
      <w:pPr>
        <w:pStyle w:val="ListNumber"/>
        <w:spacing w:line="240" w:lineRule="auto"/>
        <w:ind w:left="720"/>
      </w:pPr>
      <w:r/>
      <w:hyperlink r:id="rId14">
        <w:r>
          <w:rPr>
            <w:color w:val="0000EE"/>
            <w:u w:val="single"/>
          </w:rPr>
          <w:t>https://defence-industry.eu/aero-vodochody-implements-ifs-cloud-and-siemens-plm-for-digital-transformation/</w:t>
        </w:r>
      </w:hyperlink>
      <w:r>
        <w:t xml:space="preserve"> - Explains the use of digital twin technology and visualization tools to enhance production workflows and innovation cycles.</w:t>
      </w:r>
      <w:r/>
    </w:p>
    <w:p>
      <w:pPr>
        <w:pStyle w:val="ListNumber"/>
        <w:spacing w:line="240" w:lineRule="auto"/>
        <w:ind w:left="720"/>
      </w:pPr>
      <w:r/>
      <w:hyperlink r:id="rId10">
        <w:r>
          <w:rPr>
            <w:color w:val="0000EE"/>
            <w:u w:val="single"/>
          </w:rPr>
          <w:t>https://www.ifs.com/news/cloud/aero-vodochody-aerospace-ifs-cloud</w:t>
        </w:r>
      </w:hyperlink>
      <w:r>
        <w:t xml:space="preserve"> - Mentions Marek Głazowski's comments on supporting AERO's transformation journey and the benefits of integrating ERP and PLM solutions.</w:t>
      </w:r>
      <w:r/>
    </w:p>
    <w:p>
      <w:pPr>
        <w:pStyle w:val="ListNumber"/>
        <w:spacing w:line="240" w:lineRule="auto"/>
        <w:ind w:left="720"/>
      </w:pPr>
      <w:r/>
      <w:hyperlink r:id="rId11">
        <w:r>
          <w:rPr>
            <w:color w:val="0000EE"/>
            <w:u w:val="single"/>
          </w:rPr>
          <w:t>https://erp.today/the-largest-czech-aircraft-manufacturer-chooses-ifs-cloud-to-drive-digitalization/</w:t>
        </w:r>
      </w:hyperlink>
      <w:r>
        <w:t xml:space="preserve"> - Highlights Pavel Rozsypal's statement on the integration of Siemens PLM solutions with IFS Cloud to enhance production and innovation.</w:t>
      </w:r>
      <w:r/>
    </w:p>
    <w:p>
      <w:pPr>
        <w:pStyle w:val="ListNumber"/>
        <w:spacing w:line="240" w:lineRule="auto"/>
        <w:ind w:left="720"/>
      </w:pPr>
      <w:r/>
      <w:hyperlink r:id="rId12">
        <w:r>
          <w:rPr>
            <w:color w:val="0000EE"/>
            <w:u w:val="single"/>
          </w:rPr>
          <w:t>https://infoconsulting.com/aero-vodochody-aerospace-chooses-ifs-cloud-to-drive-digitalization-and-build-competitive-edge/</w:t>
        </w:r>
      </w:hyperlink>
      <w:r>
        <w:t xml:space="preserve"> - Details the expected user base for IFS Cloud and Siemens PLM solutions across AERO's operations.</w:t>
      </w:r>
      <w:r/>
    </w:p>
    <w:p>
      <w:pPr>
        <w:pStyle w:val="ListNumber"/>
        <w:spacing w:line="240" w:lineRule="auto"/>
        <w:ind w:left="720"/>
      </w:pPr>
      <w:r/>
      <w:hyperlink r:id="rId13">
        <w:r>
          <w:rPr>
            <w:color w:val="0000EE"/>
            <w:u w:val="single"/>
          </w:rPr>
          <w:t>https://www.prnewswire.com/news-releases/aero-vodochody-aerospace-chooses-ifs-cloud-to-drive-digitalization-and-build-competitive-edge-302318230.html</w:t>
        </w:r>
      </w:hyperlink>
      <w:r>
        <w:t xml:space="preserve"> - Explains the role of InfoConsulting in implementing the integrated solution across AERO's site in the Czech Republic.</w:t>
      </w:r>
      <w:r/>
    </w:p>
    <w:p>
      <w:pPr>
        <w:pStyle w:val="ListNumber"/>
        <w:spacing w:line="240" w:lineRule="auto"/>
        <w:ind w:left="720"/>
      </w:pPr>
      <w:r/>
      <w:hyperlink r:id="rId14">
        <w:r>
          <w:rPr>
            <w:color w:val="0000EE"/>
            <w:u w:val="single"/>
          </w:rPr>
          <w:t>https://defence-industry.eu/aero-vodochody-implements-ifs-cloud-and-siemens-plm-for-digital-transformation/</w:t>
        </w:r>
      </w:hyperlink>
      <w:r>
        <w:t xml:space="preserve"> - Describes the goal of creating a cohesive digital backbone for all aspects of AERO’s workflows, including development, design, and manufacturing.</w:t>
      </w:r>
      <w:r/>
    </w:p>
    <w:p>
      <w:pPr>
        <w:pStyle w:val="ListNumber"/>
        <w:spacing w:line="240" w:lineRule="auto"/>
        <w:ind w:left="720"/>
      </w:pPr>
      <w:r/>
      <w:hyperlink r:id="rId10">
        <w:r>
          <w:rPr>
            <w:color w:val="0000EE"/>
            <w:u w:val="single"/>
          </w:rPr>
          <w:t>https://www.ifs.com/news/cloud/aero-vodochody-aerospace-ifs-cloud</w:t>
        </w:r>
      </w:hyperlink>
      <w:r>
        <w:t xml:space="preserve"> - Outlines the anticipated benefits of the initiatives in streamlining internal processes and setting new benchmarks for efficiency and quality in the aerospace sector.</w:t>
      </w:r>
      <w:r/>
    </w:p>
    <w:p>
      <w:pPr>
        <w:pStyle w:val="ListNumber"/>
        <w:spacing w:line="240" w:lineRule="auto"/>
        <w:ind w:left="720"/>
      </w:pPr>
      <w:r/>
      <w:hyperlink r:id="rId11">
        <w:r>
          <w:rPr>
            <w:color w:val="0000EE"/>
            <w:u w:val="single"/>
          </w:rPr>
          <w:t>https://erp.today/the-largest-czech-aircraft-manufacturer-chooses-ifs-cloud-to-drive-digitalization/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fs.com/news/cloud/aero-vodochody-aerospace-ifs-cloud" TargetMode="External"/><Relationship Id="rId11" Type="http://schemas.openxmlformats.org/officeDocument/2006/relationships/hyperlink" Target="https://erp.today/the-largest-czech-aircraft-manufacturer-chooses-ifs-cloud-to-drive-digitalization/" TargetMode="External"/><Relationship Id="rId12" Type="http://schemas.openxmlformats.org/officeDocument/2006/relationships/hyperlink" Target="https://infoconsulting.com/aero-vodochody-aerospace-chooses-ifs-cloud-to-drive-digitalization-and-build-competitive-edge/" TargetMode="External"/><Relationship Id="rId13" Type="http://schemas.openxmlformats.org/officeDocument/2006/relationships/hyperlink" Target="https://www.prnewswire.com/news-releases/aero-vodochody-aerospace-chooses-ifs-cloud-to-drive-digitalization-and-build-competitive-edge-302318230.html" TargetMode="External"/><Relationship Id="rId14" Type="http://schemas.openxmlformats.org/officeDocument/2006/relationships/hyperlink" Target="https://defence-industry.eu/aero-vodochody-implements-ifs-cloud-and-siemens-plm-for-digital-transform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