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revolutionise entrepreneurship, says Third Brain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SalesPOP!, host John Golden engaged in an insightful dialogue with Brandon White, CEO of Third Brain, addressing the transformative effects of AI and automation on entrepreneurship. Their conversation highlighted the significant changes in business practices aided by technological advancements and offered practical advice for aspiring entrepreneurs.</w:t>
      </w:r>
      <w:r/>
    </w:p>
    <w:p>
      <w:r/>
      <w:r>
        <w:t xml:space="preserve">Golden initiated the episode by introducing White, who has extensive experience in establishing and exiting businesses. White's current role at Third Brain provides him with a unique lens through which to examine how technology streamlines processes and boosts efficiency within enterprises. </w:t>
      </w:r>
      <w:r/>
    </w:p>
    <w:p>
      <w:r/>
      <w:r>
        <w:t>One key topic discussed was the lowering barriers to entry for new businesses. According to White, the landscape of entrepreneurship has evolved dramatically, making it far more accessible than in previous decades. "In the past, launching a business often required substantial capital, extensive resources, and a deep understanding of various operational aspects," he noted, indicating that today’s technology affords entrepreneurs a variety of tools and platforms that simplify the startup process.</w:t>
      </w:r>
      <w:r/>
    </w:p>
    <w:p>
      <w:r/>
      <w:r>
        <w:t>The conversation pivoted to the impact of AI and automation, which White described as transformational. He explained how these technologies not only diminish the time and effort needed to run a business but also allow entrepreneurs to focus on strategic growth. White highlighted that his own company is dependent on the automations they have deployed, showcasing the fundamental role these innovations now play in business operations.</w:t>
      </w:r>
      <w:r/>
    </w:p>
    <w:p>
      <w:r/>
      <w:r>
        <w:t>As the discussion unfolded, the importance of clean and actionable data emerged as another focal point. White asserted, "Having accurate and actionable data is essential for making informed decisions." He recommended that entrepreneurs conduct regular data audits and employ automation tools for several functions such as customer relationship management and inventory oversight. He urged using data analytics platforms to derive insights into market trends and consumer behaviours, thus underscoring the variety of resources available to support entrepreneurs in refining their strategies.</w:t>
      </w:r>
      <w:r/>
    </w:p>
    <w:p>
      <w:r/>
      <w:r>
        <w:t>White also addressed competitive pressures and market noise, suggesting that entrepreneurs must distinguish themselves in an increasingly crowded marketplace. He recommended focusing on unique value propositions and leveraging technology to set themselves apart. "Use social media and content marketing to build a strong online presence,” he advised, while also advocating for AI-driven tools to enhance customer interactions.</w:t>
      </w:r>
      <w:r/>
    </w:p>
    <w:p>
      <w:r/>
      <w:r>
        <w:t xml:space="preserve">Looking towards the future, White expressed optimism about the potential of AI for emerging entrepreneurs, stating that sophisticated products can be developed without the necessity of hiring extensive teams. He encouraged the exploration of AI models and APIs that could be integrated into existing business frameworks, advocating for a single source of truth for data to improve decision-making and operational dynamics. </w:t>
      </w:r>
      <w:r/>
    </w:p>
    <w:p>
      <w:r/>
      <w:r>
        <w:t>Consistency and perseverance were recurring themes throughout the conversation. White emphasised that maintaining a committed approach to business is crucial in surmounting challenges. He maintained that the current technological landscape provides an advantageous backdrop for entrepreneurs aspiring to establish and scale their ventures.</w:t>
      </w:r>
      <w:r/>
    </w:p>
    <w:p>
      <w:r/>
      <w:r>
        <w:t>As the episode concluded, Golden expressed gratitude towards White for sharing his insights, reinforcing the notion that those who overlook automation are missing vital opportunities for growth and operational efficiency. In his final remarks, White stressed that technology is not merely a tool but a necessary element of contemporary entrepreneurship, urging listeners to integrate automated and data-driven strategies into their business models.</w:t>
      </w:r>
      <w:r/>
    </w:p>
    <w:p>
      <w:r/>
      <w:r>
        <w:t>Overall, the discourse provided valuable insights into the intersection of AI and entrepreneurship, laying out how adopting technology can offer significant advantages in navigating the complexities of today's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https://evidence2impact.psu.edu/resources/impact-of-artificial-intelligence-ai-on-entrepreneurship/</w:t>
        </w:r>
      </w:hyperlink>
      <w:r>
        <w:t xml:space="preserve"> - Corroborates the transformative impact of AI on entrepreneurship, including enhancing productivity, streamlining operations, and driving innovation.</w:t>
      </w:r>
      <w:r/>
    </w:p>
    <w:p>
      <w:pPr>
        <w:pStyle w:val="ListNumber"/>
        <w:spacing w:line="240" w:lineRule="auto"/>
        <w:ind w:left="720"/>
      </w:pPr>
      <w:r/>
      <w:hyperlink r:id="rId11">
        <w:r>
          <w:rPr>
            <w:color w:val="0000EE"/>
            <w:u w:val="single"/>
          </w:rPr>
          <w:t>https://thesuccessfulfounder.com/how-ai-is-revolutionizing-entrepreneurship-key-trends-and-opportunities/</w:t>
        </w:r>
      </w:hyperlink>
      <w:r>
        <w:t xml:space="preserve"> - Supports the idea that AI automation streamlines workflows, boosts productivity, and frees up time for strategic decision-making and innovation.</w:t>
      </w:r>
      <w:r/>
    </w:p>
    <w:p>
      <w:pPr>
        <w:pStyle w:val="ListNumber"/>
        <w:spacing w:line="240" w:lineRule="auto"/>
        <w:ind w:left="720"/>
      </w:pPr>
      <w:r/>
      <w:hyperlink r:id="rId12">
        <w:r>
          <w:rPr>
            <w:color w:val="0000EE"/>
            <w:u w:val="single"/>
          </w:rPr>
          <w:t>https://wealthdynamics.geniusu.com/blog/the-impact-of-ai-and-automation-on-small-business-opportunities-and-challenges/</w:t>
        </w:r>
      </w:hyperlink>
      <w:r>
        <w:t xml:space="preserve"> - Highlights the opportunities and challenges of AI and automation for small businesses, including increased efficiency, enhanced personalization, and cost savings.</w:t>
      </w:r>
      <w:r/>
    </w:p>
    <w:p>
      <w:pPr>
        <w:pStyle w:val="ListNumber"/>
        <w:spacing w:line="240" w:lineRule="auto"/>
        <w:ind w:left="720"/>
      </w:pPr>
      <w:r/>
      <w:hyperlink r:id="rId13">
        <w:r>
          <w:rPr>
            <w:color w:val="0000EE"/>
            <w:u w:val="single"/>
          </w:rPr>
          <w:t>https://wadhwanifoundation.org/the-future-of-entrepreneurship-thriving-in-the-age-of-ai-and-automation/</w:t>
        </w:r>
      </w:hyperlink>
      <w:r>
        <w:t xml:space="preserve"> - Discusses how AI enhances efficiency and productivity, unlocks data-driven insights, and creates new business models, all of which are crucial for entrepreneurial success.</w:t>
      </w:r>
      <w:r/>
    </w:p>
    <w:p>
      <w:pPr>
        <w:pStyle w:val="ListNumber"/>
        <w:spacing w:line="240" w:lineRule="auto"/>
        <w:ind w:left="720"/>
      </w:pPr>
      <w:r/>
      <w:hyperlink r:id="rId14">
        <w:r>
          <w:rPr>
            <w:color w:val="0000EE"/>
            <w:u w:val="single"/>
          </w:rPr>
          <w:t>https://orionpolicy.org/empowering-small-businesses-the-impact-of-ai-on-leveling-the-playing-field/</w:t>
        </w:r>
      </w:hyperlink>
      <w:r>
        <w:t xml:space="preserve"> - Provides examples of how AI automation increases productivity, optimizes inventory management, and predicts demand fluctuations, giving small businesses a competitive edge.</w:t>
      </w:r>
      <w:r/>
    </w:p>
    <w:p>
      <w:pPr>
        <w:pStyle w:val="ListNumber"/>
        <w:spacing w:line="240" w:lineRule="auto"/>
        <w:ind w:left="720"/>
      </w:pPr>
      <w:r/>
      <w:hyperlink r:id="rId10">
        <w:r>
          <w:rPr>
            <w:color w:val="0000EE"/>
            <w:u w:val="single"/>
          </w:rPr>
          <w:t>https://evidence2impact.psu.edu/resources/impact-of-artificial-intelligence-ai-on-entrepreneurship/</w:t>
        </w:r>
      </w:hyperlink>
      <w:r>
        <w:t xml:space="preserve"> - Emphasizes the importance of having accurate and actionable data for making informed decisions, which aligns with White's recommendation on data audits and analytics.</w:t>
      </w:r>
      <w:r/>
    </w:p>
    <w:p>
      <w:pPr>
        <w:pStyle w:val="ListNumber"/>
        <w:spacing w:line="240" w:lineRule="auto"/>
        <w:ind w:left="720"/>
      </w:pPr>
      <w:r/>
      <w:hyperlink r:id="rId11">
        <w:r>
          <w:rPr>
            <w:color w:val="0000EE"/>
            <w:u w:val="single"/>
          </w:rPr>
          <w:t>https://thesuccessfulfounder.com/how-ai-is-revolutionizing-entrepreneurship-key-trends-and-opportunities/</w:t>
        </w:r>
      </w:hyperlink>
      <w:r>
        <w:t xml:space="preserve"> - Supports the use of AI-driven tools for enhancing customer interactions and personalization, as well as predictive analytics for strategic decision-making.</w:t>
      </w:r>
      <w:r/>
    </w:p>
    <w:p>
      <w:pPr>
        <w:pStyle w:val="ListNumber"/>
        <w:spacing w:line="240" w:lineRule="auto"/>
        <w:ind w:left="720"/>
      </w:pPr>
      <w:r/>
      <w:hyperlink r:id="rId12">
        <w:r>
          <w:rPr>
            <w:color w:val="0000EE"/>
            <w:u w:val="single"/>
          </w:rPr>
          <w:t>https://wealthdynamics.geniusu.com/blog/the-impact-of-ai-and-automation-on-small-business-opportunities-and-challenges/</w:t>
        </w:r>
      </w:hyperlink>
      <w:r>
        <w:t xml:space="preserve"> - Highlights the need for small businesses to distinguish themselves using unique value propositions and leveraging technology, including AI-driven tools.</w:t>
      </w:r>
      <w:r/>
    </w:p>
    <w:p>
      <w:pPr>
        <w:pStyle w:val="ListNumber"/>
        <w:spacing w:line="240" w:lineRule="auto"/>
        <w:ind w:left="720"/>
      </w:pPr>
      <w:r/>
      <w:hyperlink r:id="rId13">
        <w:r>
          <w:rPr>
            <w:color w:val="0000EE"/>
            <w:u w:val="single"/>
          </w:rPr>
          <w:t>https://wadhwanifoundation.org/the-future-of-entrepreneurship-thriving-in-the-age-of-ai-and-automation/</w:t>
        </w:r>
      </w:hyperlink>
      <w:r>
        <w:t xml:space="preserve"> - Discusses the future potential of AI for emerging entrepreneurs, including the development of sophisticated products without extensive teams and the integration of AI models and APIs.</w:t>
      </w:r>
      <w:r/>
    </w:p>
    <w:p>
      <w:pPr>
        <w:pStyle w:val="ListNumber"/>
        <w:spacing w:line="240" w:lineRule="auto"/>
        <w:ind w:left="720"/>
      </w:pPr>
      <w:r/>
      <w:hyperlink r:id="rId14">
        <w:r>
          <w:rPr>
            <w:color w:val="0000EE"/>
            <w:u w:val="single"/>
          </w:rPr>
          <w:t>https://orionpolicy.org/empowering-small-businesses-the-impact-of-ai-on-leveling-the-playing-field/</w:t>
        </w:r>
      </w:hyperlink>
      <w:r>
        <w:t xml:space="preserve"> - Corroborates the importance of consistency and perseverance in adopting AI technologies, as well as the need for a single source of truth for data to improve decision-making.</w:t>
      </w:r>
      <w:r/>
    </w:p>
    <w:p>
      <w:pPr>
        <w:pStyle w:val="ListNumber"/>
        <w:spacing w:line="240" w:lineRule="auto"/>
        <w:ind w:left="720"/>
      </w:pPr>
      <w:r/>
      <w:hyperlink r:id="rId11">
        <w:r>
          <w:rPr>
            <w:color w:val="0000EE"/>
            <w:u w:val="single"/>
          </w:rPr>
          <w:t>https://thesuccessfulfounder.com/how-ai-is-revolutionizing-entrepreneurship-key-trends-and-opportunities/</w:t>
        </w:r>
      </w:hyperlink>
      <w:r>
        <w:t xml:space="preserve"> - Reinforces the notion that technology, including automation and data-driven strategies, is essential for contemporary entrepreneurship and offers significant advantages in operational efficiency and growth.</w:t>
      </w:r>
      <w:r/>
    </w:p>
    <w:p>
      <w:pPr>
        <w:pStyle w:val="ListNumber"/>
        <w:spacing w:line="240" w:lineRule="auto"/>
        <w:ind w:left="720"/>
      </w:pPr>
      <w:r/>
      <w:hyperlink r:id="rId15">
        <w:r>
          <w:rPr>
            <w:color w:val="0000EE"/>
            <w:u w:val="single"/>
          </w:rPr>
          <w:t>https://salespop.net/business-culture/the-future-of-technology-and-entrepreneurship/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idence2impact.psu.edu/resources/impact-of-artificial-intelligence-ai-on-entrepreneurship/" TargetMode="External"/><Relationship Id="rId11" Type="http://schemas.openxmlformats.org/officeDocument/2006/relationships/hyperlink" Target="https://thesuccessfulfounder.com/how-ai-is-revolutionizing-entrepreneurship-key-trends-and-opportunities/" TargetMode="External"/><Relationship Id="rId12" Type="http://schemas.openxmlformats.org/officeDocument/2006/relationships/hyperlink" Target="https://wealthdynamics.geniusu.com/blog/the-impact-of-ai-and-automation-on-small-business-opportunities-and-challenges/" TargetMode="External"/><Relationship Id="rId13" Type="http://schemas.openxmlformats.org/officeDocument/2006/relationships/hyperlink" Target="https://wadhwanifoundation.org/the-future-of-entrepreneurship-thriving-in-the-age-of-ai-and-automation/" TargetMode="External"/><Relationship Id="rId14" Type="http://schemas.openxmlformats.org/officeDocument/2006/relationships/hyperlink" Target="https://orionpolicy.org/empowering-small-businesses-the-impact-of-ai-on-leveling-the-playing-field/" TargetMode="External"/><Relationship Id="rId15" Type="http://schemas.openxmlformats.org/officeDocument/2006/relationships/hyperlink" Target="https://salespop.net/business-culture/the-future-of-technology-and-entrepreneu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