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Aurora Finanzen integrates AI technology to transform crypto trading for German investors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Aurora Finanzen, an innovative cryptocurrency trading platform, has announced the integration of advanced artificial intelligence (AI) technology aimed at revolutionising trading for German investors. This significant development positions Aurora Finanzen as a frontrunner in AI-powered crypto trading, providing tailored tools and insights that cater to the expanding community of cryptocurrency enthusiasts in Germany.</w:t>
      </w:r>
      <w:r/>
    </w:p>
    <w:p>
      <w:r/>
      <w:r>
        <w:t>With the advanced AI algorithms now deployed on its platform, Aurora Finanzen offers features such as real-time market analysis, risk assessment, and predictive trading strategies. These functionalities are designed to simplify the trading experience, mitigate risks, and enhance profitability, catering to both novice and experienced traders.</w:t>
      </w:r>
      <w:r/>
    </w:p>
    <w:p>
      <w:r/>
      <w:r>
        <w:t>This integration occurs at a time when Germany's cryptocurrency market is experiencing rapid growth. As digital assets gain traction and demand for sophisticated trading tools increases, Aurora Finanzen is responding to the market's needs for smarter and more efficient trading solutions. The company’s CEO highlighted this shift, stating, “Aurora Finanzen is revolutionising how German investors approach cryptocurrency trading. By integrating cutting-edge AI technology, we are not only simplifying the trading process but also helping our users make more informed decisions in a volatile market.”</w:t>
      </w:r>
      <w:r/>
    </w:p>
    <w:p>
      <w:r/>
      <w:r>
        <w:t>The new AI-driven features include automated trade execution and market trend analysis, along with personalised investment recommendations. These enhancements equip users to take advantage of market opportunities while reducing the risks associated with market fluctuations, establishing the platform as a vital resource for navigating the complexities of crypto trading.</w:t>
      </w:r>
      <w:r/>
    </w:p>
    <w:p>
      <w:r/>
      <w:r>
        <w:t>The relevance of AI in the financial sector has become increasingly apparent, with the technology transforming industries globally. In Germany, where trust and precision are key, Aurora Finanzen’s utilisation of AI marks a considerable advancement in trading. The platform's algorithms process extensive amounts of market data in fractions of a second, uncovering patterns and trends that human traders might overlook. This capability not only increases trading accuracy but also enables investors to stay ahead in the dynamic market.</w:t>
      </w:r>
      <w:r/>
    </w:p>
    <w:p>
      <w:r/>
      <w:r>
        <w:t>“As a company committed to innovation, Aurora Finanzen understands that AI is the future of trading,” remarked the CEO. “Our platform equips German investors with the tools they need to succeed, regardless of their experience level. By removing the guesswork from trading, we enable our users to focus on what matters most – growing their portfolios.”</w:t>
      </w:r>
      <w:r/>
    </w:p>
    <w:p>
      <w:r/>
      <w:r>
        <w:t>In addition to cutting-edge technology, Aurora Finanzen prioritises the security and transparency of its trading environment. The platform employs advanced encryption protocols and adheres to stringent compliance standards to protect user data and transactions. This focus on security addresses the expectations of German investors, who typically value reliability and accountability.</w:t>
      </w:r>
      <w:r/>
    </w:p>
    <w:p>
      <w:r/>
      <w:r>
        <w:t xml:space="preserve">The platform, now live and operational, presents a distinctive opportunity for German traders seeking to enhance their cryptocurrency trading experience. By combining advanced technological solutions with in-depth market insights, Aurora Finanzen offers a competitive edge in the rapidly evolving cryptocurrency market. </w:t>
      </w:r>
      <w:r/>
    </w:p>
    <w:p>
      <w:r/>
      <w:r>
        <w:t>Whether users are seasoned traders or newcomers to the crypto landscape, Aurora Finanzen provides an invitation to explore its transformative platform and engage with the future of trading in Germany.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https://techbullion.com/aurora-finanzen-leading-the-ai-revolution-in-crypto-trading-for-germany/</w:t>
        </w:r>
      </w:hyperlink>
      <w:r>
        <w:t xml:space="preserve"> - Corroborates the integration of advanced AI technology by Aurora Finanzen and its impact on German investors.</w:t>
      </w:r>
      <w:r/>
    </w:p>
    <w:p>
      <w:pPr>
        <w:pStyle w:val="ListNumber"/>
        <w:spacing w:line="240" w:lineRule="auto"/>
        <w:ind w:left="720"/>
      </w:pPr>
      <w:r/>
      <w:hyperlink r:id="rId10">
        <w:r>
          <w:rPr>
            <w:color w:val="0000EE"/>
            <w:u w:val="single"/>
          </w:rPr>
          <w:t>https://techbullion.com/aurora-finanzen-leading-the-ai-revolution-in-crypto-trading-for-germany/</w:t>
        </w:r>
      </w:hyperlink>
      <w:r>
        <w:t xml:space="preserve"> - Details the features such as real-time market analysis, risk assessment, and predictive trading strategies offered by Aurora Finanzen.</w:t>
      </w:r>
      <w:r/>
    </w:p>
    <w:p>
      <w:pPr>
        <w:pStyle w:val="ListNumber"/>
        <w:spacing w:line="240" w:lineRule="auto"/>
        <w:ind w:left="720"/>
      </w:pPr>
      <w:r/>
      <w:hyperlink r:id="rId10">
        <w:r>
          <w:rPr>
            <w:color w:val="0000EE"/>
            <w:u w:val="single"/>
          </w:rPr>
          <w:t>https://techbullion.com/aurora-finanzen-leading-the-ai-revolution-in-crypto-trading-for-germany/</w:t>
        </w:r>
      </w:hyperlink>
      <w:r>
        <w:t xml:space="preserve"> - Explains the timing of the integration in relation to Germany's growing cryptocurrency market.</w:t>
      </w:r>
      <w:r/>
    </w:p>
    <w:p>
      <w:pPr>
        <w:pStyle w:val="ListNumber"/>
        <w:spacing w:line="240" w:lineRule="auto"/>
        <w:ind w:left="720"/>
      </w:pPr>
      <w:r/>
      <w:hyperlink r:id="rId10">
        <w:r>
          <w:rPr>
            <w:color w:val="0000EE"/>
            <w:u w:val="single"/>
          </w:rPr>
          <w:t>https://techbullion.com/aurora-finanzen-leading-the-ai-revolution-in-crypto-trading-for-germany/</w:t>
        </w:r>
      </w:hyperlink>
      <w:r>
        <w:t xml:space="preserve"> - Quotes the CEO of Aurora Finanzen on the revolutionary impact of AI on German investors' trading approaches.</w:t>
      </w:r>
      <w:r/>
    </w:p>
    <w:p>
      <w:pPr>
        <w:pStyle w:val="ListNumber"/>
        <w:spacing w:line="240" w:lineRule="auto"/>
        <w:ind w:left="720"/>
      </w:pPr>
      <w:r/>
      <w:hyperlink r:id="rId10">
        <w:r>
          <w:rPr>
            <w:color w:val="0000EE"/>
            <w:u w:val="single"/>
          </w:rPr>
          <w:t>https://techbullion.com/aurora-finanzen-leading-the-ai-revolution-in-crypto-trading-for-germany/</w:t>
        </w:r>
      </w:hyperlink>
      <w:r>
        <w:t xml:space="preserve"> - Describes the new AI-driven features including automated trade execution, market trend analysis, and personalized investment recommendations.</w:t>
      </w:r>
      <w:r/>
    </w:p>
    <w:p>
      <w:pPr>
        <w:pStyle w:val="ListNumber"/>
        <w:spacing w:line="240" w:lineRule="auto"/>
        <w:ind w:left="720"/>
      </w:pPr>
      <w:r/>
      <w:hyperlink r:id="rId10">
        <w:r>
          <w:rPr>
            <w:color w:val="0000EE"/>
            <w:u w:val="single"/>
          </w:rPr>
          <w:t>https://techbullion.com/aurora-finanzen-leading-the-ai-revolution-in-crypto-trading-for-germany/</w:t>
        </w:r>
      </w:hyperlink>
      <w:r>
        <w:t xml:space="preserve"> - Highlights the relevance of AI in the financial sector and its transformative impact in Germany.</w:t>
      </w:r>
      <w:r/>
    </w:p>
    <w:p>
      <w:pPr>
        <w:pStyle w:val="ListNumber"/>
        <w:spacing w:line="240" w:lineRule="auto"/>
        <w:ind w:left="720"/>
      </w:pPr>
      <w:r/>
      <w:hyperlink r:id="rId10">
        <w:r>
          <w:rPr>
            <w:color w:val="0000EE"/>
            <w:u w:val="single"/>
          </w:rPr>
          <w:t>https://techbullion.com/aurora-finanzen-leading-the-ai-revolution-in-crypto-trading-for-germany/</w:t>
        </w:r>
      </w:hyperlink>
      <w:r>
        <w:t xml:space="preserve"> - Explains how the platform's algorithms process market data and uncover patterns that human traders might miss.</w:t>
      </w:r>
      <w:r/>
    </w:p>
    <w:p>
      <w:pPr>
        <w:pStyle w:val="ListNumber"/>
        <w:spacing w:line="240" w:lineRule="auto"/>
        <w:ind w:left="720"/>
      </w:pPr>
      <w:r/>
      <w:hyperlink r:id="rId10">
        <w:r>
          <w:rPr>
            <w:color w:val="0000EE"/>
            <w:u w:val="single"/>
          </w:rPr>
          <w:t>https://techbullion.com/aurora-finanzen-leading-the-ai-revolution-in-crypto-trading-for-germany/</w:t>
        </w:r>
      </w:hyperlink>
      <w:r>
        <w:t xml:space="preserve"> - Quotes the CEO on the future of trading and how Aurora Finanzen's platform supports investors of all experience levels.</w:t>
      </w:r>
      <w:r/>
    </w:p>
    <w:p>
      <w:pPr>
        <w:pStyle w:val="ListNumber"/>
        <w:spacing w:line="240" w:lineRule="auto"/>
        <w:ind w:left="720"/>
      </w:pPr>
      <w:r/>
      <w:hyperlink r:id="rId10">
        <w:r>
          <w:rPr>
            <w:color w:val="0000EE"/>
            <w:u w:val="single"/>
          </w:rPr>
          <w:t>https://techbullion.com/aurora-finanzen-leading-the-ai-revolution-in-crypto-trading-for-germany/</w:t>
        </w:r>
      </w:hyperlink>
      <w:r>
        <w:t xml:space="preserve"> - Details the platform's focus on security and transparency, including the use of advanced encryption protocols and compliance standards.</w:t>
      </w:r>
      <w:r/>
    </w:p>
    <w:p>
      <w:pPr>
        <w:pStyle w:val="ListNumber"/>
        <w:spacing w:line="240" w:lineRule="auto"/>
        <w:ind w:left="720"/>
      </w:pPr>
      <w:r/>
      <w:hyperlink r:id="rId10">
        <w:r>
          <w:rPr>
            <w:color w:val="0000EE"/>
            <w:u w:val="single"/>
          </w:rPr>
          <w:t>https://techbullion.com/aurora-finanzen-leading-the-ai-revolution-in-crypto-trading-for-germany/</w:t>
        </w:r>
      </w:hyperlink>
      <w:r>
        <w:t xml:space="preserve"> - Announces the platform's live status and its competitive edge in the cryptocurrency market for German traders.</w:t>
      </w:r>
      <w:r/>
    </w:p>
    <w:p>
      <w:pPr>
        <w:pStyle w:val="ListNumber"/>
        <w:spacing w:line="240" w:lineRule="auto"/>
        <w:ind w:left="720"/>
      </w:pPr>
      <w:r/>
      <w:hyperlink r:id="rId11">
        <w:r>
          <w:rPr>
            <w:color w:val="0000EE"/>
            <w:u w:val="single"/>
          </w:rPr>
          <w:t>https://www.streetinsider.com/Press+Releases/AI+Tools,+German+Efficiency:+Why+Aurora+Finanzen+is+Ahead+in+Crypto+Trading/24049760.html</w:t>
        </w:r>
      </w:hyperlink>
      <w:r>
        <w:t xml:space="preserve"> - Provides additional context on Aurora Finanzen's leadership in AI-powered crypto trading and its benefits for German investors.</w:t>
      </w:r>
      <w:r/>
    </w:p>
    <w:p>
      <w:pPr>
        <w:pStyle w:val="ListNumber"/>
        <w:spacing w:line="240" w:lineRule="auto"/>
        <w:ind w:left="720"/>
      </w:pPr>
      <w:r/>
      <w:hyperlink r:id="rId10">
        <w:r>
          <w:rPr>
            <w:color w:val="0000EE"/>
            <w:u w:val="single"/>
          </w:rPr>
          <w:t>https://techbullion.com/aurora-finanzen-leading-the-ai-revolution-in-crypto-trading-for-germany/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aurora-finanzen-leading-the-ai-revolution-in-crypto-trading-for-germany/" TargetMode="External"/><Relationship Id="rId11" Type="http://schemas.openxmlformats.org/officeDocument/2006/relationships/hyperlink" Target="https://www.streetinsider.com/Press+Releases/AI+Tools,+German+Efficiency:+Why+Aurora+Finanzen+is+Ahead+in+Crypto+Trading/2404976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