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Baillie Gifford invests heavily in controversial military tech firm Anduril Industries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Scottish investment firm, Baillie Gifford, has recently provided substantial financial backing to Anduril Industries, an American start-up engaged in the development of advanced autonomous weaponry. Founded by U.S. tech entrepreneur Palmer Luckey, who is also known for his support of former President Donald Trump, Anduril's successful fundraising round over the summer secured approximately £1.2 billion. The Edinburgh-based firm was among a group of investors contributing to this significant capital influx, aimed at scaling up Anduril's production capabilities to manufacture "tens of thousands of autonomous weapons systems."</w:t>
      </w:r>
      <w:r/>
    </w:p>
    <w:p>
      <w:r/>
      <w:r>
        <w:t>Anduril Industries, established in 2017, is at the forefront of innovations in military technology, producing unmanned aerial vehicles capable of identifying targets and executing operations under human oversight. The company's diverse portfolio includes drones equipped with explosives, as well as surveillance towers utilising artificial intelligence, which have begun to be deployed along the US-Mexico border to monitor migrant crossings. The strategic implications of these technologies are being closely watched, particularly in light of their usage by military forces in conflict zones such as Ukraine.</w:t>
      </w:r>
      <w:r/>
    </w:p>
    <w:p>
      <w:r/>
      <w:r>
        <w:t>Speaking to The National, Luckey articulated his views on the role of a “warrior class” in society, claiming that certain individuals may be predisposed to engaging in violent actions to achieve a greater good. Luckey stated, "You need people like me who are sick in that way and who don’t lose any sleep making tools of violence.” This perspective has prompted a variety of responses from campaigners and activists, who have voiced their concerns regarding the ethical implications of Baillie Gifford's financial commitment and the general ethos underpinning Anduril's operations.</w:t>
      </w:r>
      <w:r/>
    </w:p>
    <w:p>
      <w:r/>
      <w:r>
        <w:t>Baillie Gifford, which manages approximately £230 billion for a variety of clients, has a policy that excludes investments in controversial arms, such as anti-personnel landmines and chemical weapons. However, the firm's previous defence of investments in companies producing unmanned drones, such as AeroVironment, highlights an apparent willingness to engage in the military sector, particularly following the global shifts precipitated by Russia's invasion of Ukraine.</w:t>
      </w:r>
      <w:r/>
    </w:p>
    <w:p>
      <w:r/>
      <w:r>
        <w:t>Critics have drawn attention to the potential ramifications of Baillie Gifford's affiliation with Anduril, with some emphasising the increased risks of conflict escalations enabled by advanced military technologies. One activist indicated that new automated weapon systems may facilitate greater involvement in violent confrontations with less accountability. Anduril’s representatives have countered these assertions, insisting that their innovations aim to conduct warfare with greater precision and control than traditional methods, labelling their products as adhering to high ethical standards.</w:t>
      </w:r>
      <w:r/>
    </w:p>
    <w:p>
      <w:r/>
      <w:r>
        <w:t>Anduril’s expansion into defence contracts has been bolstered by agreements with both the U.S. and UK military forces, contributing to the trend of increased acceptance of venture capital investment in weapons technologies, a shift observed in the wake of recent geopolitical tensions. Luckey has publicly expressed solidarity with various governments involved in conflicts, stating in October 2023 that Anduril stands in “moral support” of Israel in light of ongoing regional hostilities. Nevertheless, it remains unclear whether Anduril’s arms are currently deployed in those specific conflict zones.</w:t>
      </w:r>
      <w:r/>
    </w:p>
    <w:p>
      <w:r/>
      <w:r>
        <w:t>The enterprise's namesake, Anduril, draws inspiration from J.R.R. Tolkien's "The Lord of the Rings," symbolising a commitment to reestablishing a robust military capability in the U.S., according to its founders. However, this narrative is met with resistance from organisations such as Drone Wars, which caution against the implications of modern warfare enabling technologies, insisting that such advancements merely perpetuate cycles of violence.</w:t>
      </w:r>
      <w:r/>
    </w:p>
    <w:p>
      <w:r/>
      <w:r>
        <w:t>Interestingly, the firm is backed by notable figures within the defence and technology community, including Peter Thiel, a prominent venture capitalist and supporter of right-wing political causes. Thiel’s involvement through Founders Fund, which participated in the recent funding round, underscores the broader trend of capital flowing into companies developing cutting-edge military technologies.</w:t>
      </w:r>
      <w:r/>
    </w:p>
    <w:p>
      <w:r/>
      <w:r>
        <w:t>In summary, the backing of Anduril Industries by Baillie Gifford illustrates a noteworthy intersection of technology, military innovation, and investment strategies, with significant implications for the future of warfare in an increasingly automated world. The ongoing debate surrounding the ethics and accountability of such advancements continues to unfold against a backdrop of heightened global tensions and military engagements.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https://theferret.scot/baillie-gifford-investment-sparks-ai-weapons-debate/</w:t>
        </w:r>
      </w:hyperlink>
      <w:r>
        <w:t xml:space="preserve"> - Corroborates Baillie Gifford's investment in Anduril and the ethical debate surrounding AI weapons.</w:t>
      </w:r>
      <w:r/>
    </w:p>
    <w:p>
      <w:pPr>
        <w:pStyle w:val="ListNumber"/>
        <w:spacing w:line="240" w:lineRule="auto"/>
        <w:ind w:left="720"/>
      </w:pPr>
      <w:r/>
      <w:hyperlink r:id="rId10">
        <w:r>
          <w:rPr>
            <w:color w:val="0000EE"/>
            <w:u w:val="single"/>
          </w:rPr>
          <w:t>https://theferret.scot/baillie-gifford-investment-sparks-ai-weapons-debate/</w:t>
        </w:r>
      </w:hyperlink>
      <w:r>
        <w:t xml:space="preserve"> - Provides details on Palmer Luckey's background and his views on the 'warrior class' in society.</w:t>
      </w:r>
      <w:r/>
    </w:p>
    <w:p>
      <w:pPr>
        <w:pStyle w:val="ListNumber"/>
        <w:spacing w:line="240" w:lineRule="auto"/>
        <w:ind w:left="720"/>
      </w:pPr>
      <w:r/>
      <w:hyperlink r:id="rId11">
        <w:r>
          <w:rPr>
            <w:color w:val="0000EE"/>
            <w:u w:val="single"/>
          </w:rPr>
          <w:t>https://www.washingtontechnology.com/opinion/2024/08/andurils-hyperscale-blueprint-all-about-its-alternative-business-model/398658/</w:t>
        </w:r>
      </w:hyperlink>
      <w:r>
        <w:t xml:space="preserve"> - Explains Anduril's successful fundraising round and its plans to scale up production of autonomous weapons systems.</w:t>
      </w:r>
      <w:r/>
    </w:p>
    <w:p>
      <w:pPr>
        <w:pStyle w:val="ListNumber"/>
        <w:spacing w:line="240" w:lineRule="auto"/>
        <w:ind w:left="720"/>
      </w:pPr>
      <w:r/>
      <w:hyperlink r:id="rId12">
        <w:r>
          <w:rPr>
            <w:color w:val="0000EE"/>
            <w:u w:val="single"/>
          </w:rPr>
          <w:t>https://spaceimpulse.com/2024/08/08/anduril-industries-raises-1-5-billion-to-scale-defense-manufacturing-with-new-arsenal-platform/</w:t>
        </w:r>
      </w:hyperlink>
      <w:r>
        <w:t xml:space="preserve"> - Details the Series F funding round and the planned use of funds for the Arsenal manufacturing platform.</w:t>
      </w:r>
      <w:r/>
    </w:p>
    <w:p>
      <w:pPr>
        <w:pStyle w:val="ListNumber"/>
        <w:spacing w:line="240" w:lineRule="auto"/>
        <w:ind w:left="720"/>
      </w:pPr>
      <w:r/>
      <w:hyperlink r:id="rId10">
        <w:r>
          <w:rPr>
            <w:color w:val="0000EE"/>
            <w:u w:val="single"/>
          </w:rPr>
          <w:t>https://theferret.scot/baillie-gifford-investment-sparks-ai-weapons-debate/</w:t>
        </w:r>
      </w:hyperlink>
      <w:r>
        <w:t xml:space="preserve"> - Discusses Anduril's products, including unmanned drones and surveillance towers, and their deployment.</w:t>
      </w:r>
      <w:r/>
    </w:p>
    <w:p>
      <w:pPr>
        <w:pStyle w:val="ListNumber"/>
        <w:spacing w:line="240" w:lineRule="auto"/>
        <w:ind w:left="720"/>
      </w:pPr>
      <w:r/>
      <w:hyperlink r:id="rId13">
        <w:r>
          <w:rPr>
            <w:color w:val="0000EE"/>
            <w:u w:val="single"/>
          </w:rPr>
          <w:t>https://www.latimes.com/business/story/2024-08-09/weapons-startup-anduril-hits-14-billion-valuation-plans-huge-new-facility</w:t>
        </w:r>
      </w:hyperlink>
      <w:r>
        <w:t xml:space="preserve"> - Provides information on Anduril's manufacturing plans, including the Arsenal-1 facility and its production capabilities.</w:t>
      </w:r>
      <w:r/>
    </w:p>
    <w:p>
      <w:pPr>
        <w:pStyle w:val="ListNumber"/>
        <w:spacing w:line="240" w:lineRule="auto"/>
        <w:ind w:left="720"/>
      </w:pPr>
      <w:r/>
      <w:hyperlink r:id="rId10">
        <w:r>
          <w:rPr>
            <w:color w:val="0000EE"/>
            <w:u w:val="single"/>
          </w:rPr>
          <w:t>https://theferret.scot/baillie-gifford-investment-sparks-ai-weapons-debate/</w:t>
        </w:r>
      </w:hyperlink>
      <w:r>
        <w:t xml:space="preserve"> - Outlines Baillie Gifford's investment policy and its previous investments in the military sector, such as AeroVironment.</w:t>
      </w:r>
      <w:r/>
    </w:p>
    <w:p>
      <w:pPr>
        <w:pStyle w:val="ListNumber"/>
        <w:spacing w:line="240" w:lineRule="auto"/>
        <w:ind w:left="720"/>
      </w:pPr>
      <w:r/>
      <w:hyperlink r:id="rId14">
        <w:r>
          <w:rPr>
            <w:color w:val="0000EE"/>
            <w:u w:val="single"/>
          </w:rPr>
          <w:t>https://www.manufacturingdive.com/news/anduril-1-5-billion-funding-boost-defense-production-arsenal-facility/723990/</w:t>
        </w:r>
      </w:hyperlink>
      <w:r>
        <w:t xml:space="preserve"> - Details the strategic implications and the use of Anduril's technologies in various military contexts.</w:t>
      </w:r>
      <w:r/>
    </w:p>
    <w:p>
      <w:pPr>
        <w:pStyle w:val="ListNumber"/>
        <w:spacing w:line="240" w:lineRule="auto"/>
        <w:ind w:left="720"/>
      </w:pPr>
      <w:r/>
      <w:hyperlink r:id="rId11">
        <w:r>
          <w:rPr>
            <w:color w:val="0000EE"/>
            <w:u w:val="single"/>
          </w:rPr>
          <w:t>https://www.washingtontechnology.com/opinion/2024/08/andurils-hyperscale-blueprint-all-about-its-alternative-business-model/398658/</w:t>
        </w:r>
      </w:hyperlink>
      <w:r>
        <w:t xml:space="preserve"> - Explains the ethical and accountability concerns raised by critics regarding Anduril's technologies.</w:t>
      </w:r>
      <w:r/>
    </w:p>
    <w:p>
      <w:pPr>
        <w:pStyle w:val="ListNumber"/>
        <w:spacing w:line="240" w:lineRule="auto"/>
        <w:ind w:left="720"/>
      </w:pPr>
      <w:r/>
      <w:hyperlink r:id="rId13">
        <w:r>
          <w:rPr>
            <w:color w:val="0000EE"/>
            <w:u w:val="single"/>
          </w:rPr>
          <w:t>https://www.latimes.com/business/story/2024-08-09/weapons-startup-anduril-hits-14-billion-valuation-plans-huge-new-facility</w:t>
        </w:r>
      </w:hyperlink>
      <w:r>
        <w:t xml:space="preserve"> - Highlights the involvement of notable figures like Peter Thiel and the broader trend of capital flowing into military technology companies.</w:t>
      </w:r>
      <w:r/>
    </w:p>
    <w:p>
      <w:pPr>
        <w:pStyle w:val="ListNumber"/>
        <w:spacing w:line="240" w:lineRule="auto"/>
        <w:ind w:left="720"/>
      </w:pPr>
      <w:r/>
      <w:hyperlink r:id="rId12">
        <w:r>
          <w:rPr>
            <w:color w:val="0000EE"/>
            <w:u w:val="single"/>
          </w:rPr>
          <w:t>https://spaceimpulse.com/2024/08/08/anduril-industries-raises-1-5-billion-to-scale-defense-manufacturing-with-new-arsenal-platform/</w:t>
        </w:r>
      </w:hyperlink>
      <w:r>
        <w:t xml:space="preserve"> - Summarizes the intersection of technology, military innovation, and investment strategies in Anduril's operations.</w:t>
      </w:r>
      <w:r/>
    </w:p>
    <w:p>
      <w:pPr>
        <w:pStyle w:val="ListNumber"/>
        <w:spacing w:line="240" w:lineRule="auto"/>
        <w:ind w:left="720"/>
      </w:pPr>
      <w:r/>
      <w:hyperlink r:id="rId15">
        <w:r>
          <w:rPr>
            <w:color w:val="0000EE"/>
            <w:u w:val="single"/>
          </w:rPr>
          <w:t>https://www.thenational.scot/news/24762970.scottish-firm-invests-ai-weapons-firm-founded-us-billionaire/?ref=rss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ferret.scot/baillie-gifford-investment-sparks-ai-weapons-debate/" TargetMode="External"/><Relationship Id="rId11" Type="http://schemas.openxmlformats.org/officeDocument/2006/relationships/hyperlink" Target="https://www.washingtontechnology.com/opinion/2024/08/andurils-hyperscale-blueprint-all-about-its-alternative-business-model/398658/" TargetMode="External"/><Relationship Id="rId12" Type="http://schemas.openxmlformats.org/officeDocument/2006/relationships/hyperlink" Target="https://spaceimpulse.com/2024/08/08/anduril-industries-raises-1-5-billion-to-scale-defense-manufacturing-with-new-arsenal-platform/" TargetMode="External"/><Relationship Id="rId13" Type="http://schemas.openxmlformats.org/officeDocument/2006/relationships/hyperlink" Target="https://www.latimes.com/business/story/2024-08-09/weapons-startup-anduril-hits-14-billion-valuation-plans-huge-new-facility" TargetMode="External"/><Relationship Id="rId14" Type="http://schemas.openxmlformats.org/officeDocument/2006/relationships/hyperlink" Target="https://www.manufacturingdive.com/news/anduril-1-5-billion-funding-boost-defense-production-arsenal-facility/723990/" TargetMode="External"/><Relationship Id="rId15" Type="http://schemas.openxmlformats.org/officeDocument/2006/relationships/hyperlink" Target="https://www.thenational.scot/news/24762970.scottish-firm-invests-ai-weapons-firm-founded-us-billionaire/?ref=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