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Dropbox introduces Dash for Business to enhance productivity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Dropbox has unveiled a new AI-driven tool, Dash for Business, aimed at enhancing productivity by minimising the time employees spend searching for files. In light of research indicating that workers can dedicate as much as an hour each day sifting through documents, resulting in significant financial losses, the platform seeks to transform how companies manage their digital resources.</w:t>
      </w:r>
      <w:r/>
    </w:p>
    <w:p>
      <w:r/>
      <w:r>
        <w:t>Dash is designed as a personalised search engine, enabling users to effortlessly locate content across a variety of applications, including Google Drive, OneDrive, Asana, and Notion. By pulling together information stored in disparate locations, Dash provides a more streamlined experience for users in need of specific files or documents.</w:t>
      </w:r>
      <w:r/>
    </w:p>
    <w:p>
      <w:r/>
      <w:r>
        <w:t xml:space="preserve">The smart search functionality leverages machine intelligence, offering real-time answers and summaries in response to user queries. Furthermore, Dash can recommend follow-up questions and related content, guiding users to discover additional pertinent information they may not have initially considered. </w:t>
      </w:r>
      <w:r/>
    </w:p>
    <w:p>
      <w:r/>
      <w:r>
        <w:t>In addition to its search capabilities, Dash introduces a feature called Stacks, which facilitates the creation of organised content collections based on projects, themes, or other categories. These collections can be shared among team members, and they include customizable permission settings to ensure secure collaboration both internally and externally.</w:t>
      </w:r>
      <w:r/>
    </w:p>
    <w:p>
      <w:r/>
      <w:r>
        <w:t>As part of its commitment to security, Dropbox has enhanced access permissions management following its acquisition of Nira technology. This development allows administrators to oversee and manage data access across various connected platforms from a single interface, aiding in the protection of sensitive information while maintaining compliance with internal regulations.</w:t>
      </w:r>
      <w:r/>
    </w:p>
    <w:p>
      <w:r/>
      <w:r>
        <w:t>Importantly, Dash's self-hosted AI operates solely within Dropbox’s trust boundary. This ensures that customer data stays secure, private, and adheres to prescribed internal policies, allaying concerns around potential data breaches.</w:t>
      </w:r>
      <w:r/>
    </w:p>
    <w:p>
      <w:r/>
      <w:r>
        <w:t>In an ever-evolving landscape of workplace technologies, Dropbox’s Dash for Business represents a significant step towards addressing the emerging needs of companies seeking to boost efficiency and secure collaboration among their teams.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https://www.techradar.com/pro/this-new-ai-tool-centralizes-workplace-searches-reduces-time-spent-searching-for-files-and-enhances-efficiency</w:t>
        </w:r>
      </w:hyperlink>
      <w:r>
        <w:t xml:space="preserve"> - Corroborates the introduction of Dash for Business, its role in reducing time spent searching for files, and its integration with various apps like Google Drive and Dropbox.</w:t>
      </w:r>
      <w:r/>
    </w:p>
    <w:p>
      <w:pPr>
        <w:pStyle w:val="ListNumber"/>
        <w:spacing w:line="240" w:lineRule="auto"/>
        <w:ind w:left="720"/>
      </w:pPr>
      <w:r/>
      <w:hyperlink r:id="rId11">
        <w:r>
          <w:rPr>
            <w:color w:val="0000EE"/>
            <w:u w:val="single"/>
          </w:rPr>
          <w:t>https://dropbox.gcs-web.com/news-releases/news-release-details/introducing-dropbox-dash-business-ai-powered-universal-search</w:t>
        </w:r>
      </w:hyperlink>
      <w:r>
        <w:t xml:space="preserve"> - Supports the launch of Dash for Business, its AI-powered universal search capabilities, and the feature to protect and organize company information.</w:t>
      </w:r>
      <w:r/>
    </w:p>
    <w:p>
      <w:pPr>
        <w:pStyle w:val="ListNumber"/>
        <w:spacing w:line="240" w:lineRule="auto"/>
        <w:ind w:left="720"/>
      </w:pPr>
      <w:r/>
      <w:hyperlink r:id="rId12">
        <w:r>
          <w:rPr>
            <w:color w:val="0000EE"/>
            <w:u w:val="single"/>
          </w:rPr>
          <w:t>https://blog.dropbox.com/topics/company/dash-for-business-launch-2024</w:t>
        </w:r>
      </w:hyperlink>
      <w:r>
        <w:t xml:space="preserve"> - Details the functionality of Dash for Business, including its ability to search across multiple apps, provide AI-generated answers, and manage content access permissions.</w:t>
      </w:r>
      <w:r/>
    </w:p>
    <w:p>
      <w:pPr>
        <w:pStyle w:val="ListNumber"/>
        <w:spacing w:line="240" w:lineRule="auto"/>
        <w:ind w:left="720"/>
      </w:pPr>
      <w:r/>
      <w:hyperlink r:id="rId13">
        <w:r>
          <w:rPr>
            <w:color w:val="0000EE"/>
            <w:u w:val="single"/>
          </w:rPr>
          <w:t>https://learn.dropbox.com/self-guided-learning/dropbox-dash-course/dropbox-dash-guide</w:t>
        </w:r>
      </w:hyperlink>
      <w:r>
        <w:t xml:space="preserve"> - Explains how Dash connects tools, apps, and content to help users find what they need, and how it integrates with major platforms like Google Workspace and Microsoft Outlook.</w:t>
      </w:r>
      <w:r/>
    </w:p>
    <w:p>
      <w:pPr>
        <w:pStyle w:val="ListNumber"/>
        <w:spacing w:line="240" w:lineRule="auto"/>
        <w:ind w:left="720"/>
      </w:pPr>
      <w:r/>
      <w:hyperlink r:id="rId14">
        <w:r>
          <w:rPr>
            <w:color w:val="0000EE"/>
            <w:u w:val="single"/>
          </w:rPr>
          <w:t>https://dash.dropbox.com/help-center/articles/employee-getting-started-guide</w:t>
        </w:r>
      </w:hyperlink>
      <w:r>
        <w:t xml:space="preserve"> - Provides an onboarding guide for Dash, highlighting its universal search, organization, and content access control features, as well as its ability to connect with everyday work apps.</w:t>
      </w:r>
      <w:r/>
    </w:p>
    <w:p>
      <w:pPr>
        <w:pStyle w:val="ListNumber"/>
        <w:spacing w:line="240" w:lineRule="auto"/>
        <w:ind w:left="720"/>
      </w:pPr>
      <w:r/>
      <w:hyperlink r:id="rId10">
        <w:r>
          <w:rPr>
            <w:color w:val="0000EE"/>
            <w:u w:val="single"/>
          </w:rPr>
          <w:t>https://www.techradar.com/pro/this-new-ai-tool-centralizes-workplace-searches-reduces-time-spent-searching-for-files-and-enhances-efficiency</w:t>
        </w:r>
      </w:hyperlink>
      <w:r>
        <w:t xml:space="preserve"> - Describes the smart search functionality of Dash, including real-time answers, summaries, and follow-up questions, as well as the Stacks feature for organized content collections.</w:t>
      </w:r>
      <w:r/>
    </w:p>
    <w:p>
      <w:pPr>
        <w:pStyle w:val="ListNumber"/>
        <w:spacing w:line="240" w:lineRule="auto"/>
        <w:ind w:left="720"/>
      </w:pPr>
      <w:r/>
      <w:hyperlink r:id="rId11">
        <w:r>
          <w:rPr>
            <w:color w:val="0000EE"/>
            <w:u w:val="single"/>
          </w:rPr>
          <w:t>https://dropbox.gcs-web.com/news-releases/news-release-details/introducing-dropbox-dash-business-ai-powered-universal-search</w:t>
        </w:r>
      </w:hyperlink>
      <w:r>
        <w:t xml:space="preserve"> - Discusses the enhanced access permissions management and the use of self-hosted AI within Dropbox’s trust boundary to ensure data security and compliance.</w:t>
      </w:r>
      <w:r/>
    </w:p>
    <w:p>
      <w:pPr>
        <w:pStyle w:val="ListNumber"/>
        <w:spacing w:line="240" w:lineRule="auto"/>
        <w:ind w:left="720"/>
      </w:pPr>
      <w:r/>
      <w:hyperlink r:id="rId12">
        <w:r>
          <w:rPr>
            <w:color w:val="0000EE"/>
            <w:u w:val="single"/>
          </w:rPr>
          <w:t>https://blog.dropbox.com/topics/company/dash-for-business-launch-2024</w:t>
        </w:r>
      </w:hyperlink>
      <w:r>
        <w:t xml:space="preserve"> - Highlights the security features of Dash, including advanced content access control and the protection of sensitive information through self-hosted AI.</w:t>
      </w:r>
      <w:r/>
    </w:p>
    <w:p>
      <w:pPr>
        <w:pStyle w:val="ListNumber"/>
        <w:spacing w:line="240" w:lineRule="auto"/>
        <w:ind w:left="720"/>
      </w:pPr>
      <w:r/>
      <w:hyperlink r:id="rId13">
        <w:r>
          <w:rPr>
            <w:color w:val="0000EE"/>
            <w:u w:val="single"/>
          </w:rPr>
          <w:t>https://learn.dropbox.com/self-guided-learning/dropbox-dash-course/dropbox-dash-guide</w:t>
        </w:r>
      </w:hyperlink>
      <w:r>
        <w:t xml:space="preserve"> - Details the setup and usage of Dash, including the desktop app, browser extension, and web interface, ensuring customer data remains secure and private.</w:t>
      </w:r>
      <w:r/>
    </w:p>
    <w:p>
      <w:pPr>
        <w:pStyle w:val="ListNumber"/>
        <w:spacing w:line="240" w:lineRule="auto"/>
        <w:ind w:left="720"/>
      </w:pPr>
      <w:r/>
      <w:hyperlink r:id="rId14">
        <w:r>
          <w:rPr>
            <w:color w:val="0000EE"/>
            <w:u w:val="single"/>
          </w:rPr>
          <w:t>https://dash.dropbox.com/help-center/articles/employee-getting-started-guide</w:t>
        </w:r>
      </w:hyperlink>
      <w:r>
        <w:t xml:space="preserve"> - Corroborates the importance of Dash in the evolving landscape of workplace technologies, focusing on efficiency and secure collaboration.</w:t>
      </w:r>
      <w:r/>
    </w:p>
    <w:p>
      <w:pPr>
        <w:pStyle w:val="ListNumber"/>
        <w:spacing w:line="240" w:lineRule="auto"/>
        <w:ind w:left="720"/>
      </w:pPr>
      <w:r/>
      <w:hyperlink r:id="rId12">
        <w:r>
          <w:rPr>
            <w:color w:val="0000EE"/>
            <w:u w:val="single"/>
          </w:rPr>
          <w:t>https://blog.dropbox.com/topics/company/dash-for-business-launch-2024</w:t>
        </w:r>
      </w:hyperlink>
      <w:r>
        <w:t xml:space="preserve"> - Mentions the real-world application of Dash by companies like the McLaren Formula 1 Team, highlighting its benefits in streamlining work processes.</w:t>
      </w:r>
      <w:r/>
    </w:p>
    <w:p>
      <w:pPr>
        <w:pStyle w:val="ListNumber"/>
        <w:spacing w:line="240" w:lineRule="auto"/>
        <w:ind w:left="720"/>
      </w:pPr>
      <w:r/>
      <w:hyperlink r:id="rId10">
        <w:r>
          <w:rPr>
            <w:color w:val="0000EE"/>
            <w:u w:val="single"/>
          </w:rPr>
          <w:t>https://www.techradar.com/pro/this-new-ai-tool-centralizes-workplace-searches-reduces-time-spent-searching-for-files-and-enhances-efficiency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radar.com/pro/this-new-ai-tool-centralizes-workplace-searches-reduces-time-spent-searching-for-files-and-enhances-efficiency" TargetMode="External"/><Relationship Id="rId11" Type="http://schemas.openxmlformats.org/officeDocument/2006/relationships/hyperlink" Target="https://dropbox.gcs-web.com/news-releases/news-release-details/introducing-dropbox-dash-business-ai-powered-universal-search" TargetMode="External"/><Relationship Id="rId12" Type="http://schemas.openxmlformats.org/officeDocument/2006/relationships/hyperlink" Target="https://blog.dropbox.com/topics/company/dash-for-business-launch-2024" TargetMode="External"/><Relationship Id="rId13" Type="http://schemas.openxmlformats.org/officeDocument/2006/relationships/hyperlink" Target="https://learn.dropbox.com/self-guided-learning/dropbox-dash-course/dropbox-dash-guide" TargetMode="External"/><Relationship Id="rId14" Type="http://schemas.openxmlformats.org/officeDocument/2006/relationships/hyperlink" Target="https://dash.dropbox.com/help-center/articles/employee-getting-started-gu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