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Madhya Pradesh to adopt advanced financial management system using AI and machine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Madhya Pradesh is poised to implement a sophisticated integrated financial management system that leverages artificial intelligence and machine learning technologies, as announced by Deputy Chief Minister Jagdish Devda on Friday. This initiative aims to enhance financial data security and transparency, enabling efficient management of financial transactions and information across the state’s governmental framework.</w:t>
      </w:r>
      <w:r/>
    </w:p>
    <w:p>
      <w:r/>
      <w:r>
        <w:t>The upcoming software is designed to cater to a substantial demographic, including approximately 10.2 lakh employees and 5.6 lakh pensioners, alongside 5,917 disbursement offices throughout Madhya Pradesh. Devda articulated that the new system will facilitate over 3.5 crore financial transactions annually, fully digitising processes to eliminate paper usage, subsequently enhancing efficiency and accessibility.</w:t>
      </w:r>
      <w:r/>
    </w:p>
    <w:p>
      <w:r/>
      <w:r>
        <w:t>Devda, who also holds the position of finance minister, expressed confidence that Madhya Pradesh will emerge as a leading state in financial management practices in India. “The financial data of such a large number of government officers and employees will be managed using artificial intelligence and machine learning,” he asserted. As part of this initiative, he indicated that the state finance department is aligning its software development with global technological trends, thereby bolstering its systems with modern innovations.</w:t>
      </w:r>
      <w:r/>
    </w:p>
    <w:p>
      <w:r/>
      <w:r>
        <w:t>Interest in developing this advanced financial management software has been considerable, with around 28 international companies from the IT sector expressing their willingness to contribute to the project. This collaboration is anticipated to further enhance the capabilities of the software, ensuring that it meets both local and global standards for technological efficiency.</w:t>
      </w:r>
      <w:r/>
    </w:p>
    <w:p>
      <w:r/>
      <w:r>
        <w:t>In conjunction with this announcement, Deputy Chief Minister Devda participated in a significant meeting in the Ujjain Division, attended by Regional Organization General Secretary Ajay Jamwal, along with district presidents and MLAs from the region, where related topics regarding the project were discussed in detail.</w:t>
      </w:r>
      <w:r/>
    </w:p>
    <w:p>
      <w:r/>
      <w:r>
        <w:t>The implementation of this integrated financial management system marks a notable advancement for Madhya Pradesh, potentially setting a benchmark for other states and heralding a new era of automation in government fiscal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https://www.dqindia.com/news/madhya-pradesh-poised-to-become-an-ai-hub-with-google-cloud-and-nvidia-6809709</w:t>
        </w:r>
      </w:hyperlink>
      <w:r>
        <w:t xml:space="preserve"> - Corroborates Madhya Pradesh's efforts to become a major AI hub, including collaborations with Google Cloud and NVIDIA, which aligns with the state's broader technological advancements.</w:t>
      </w:r>
      <w:r/>
    </w:p>
    <w:p>
      <w:pPr>
        <w:pStyle w:val="ListNumber"/>
        <w:spacing w:line="240" w:lineRule="auto"/>
        <w:ind w:left="720"/>
      </w:pPr>
      <w:r/>
      <w:hyperlink r:id="rId11">
        <w:r>
          <w:rPr>
            <w:color w:val="0000EE"/>
            <w:u w:val="single"/>
          </w:rPr>
          <w:t>https://www.expresscomputer.in/exclusives/embarking-on-a-transformative-journey-madhya-pradeshs-path-to-digital-governance/104106/</w:t>
        </w:r>
      </w:hyperlink>
      <w:r>
        <w:t xml:space="preserve"> - Supports the state's commitment to digital governance and cloud adoption, highlighting initiatives like the Cloud Adoption Framework and various digital services, which are relevant to the integration of AI and machine learning in financial management.</w:t>
      </w:r>
      <w:r/>
    </w:p>
    <w:p>
      <w:pPr>
        <w:pStyle w:val="ListNumber"/>
        <w:spacing w:line="240" w:lineRule="auto"/>
        <w:ind w:left="720"/>
      </w:pPr>
      <w:r/>
      <w:hyperlink r:id="rId12">
        <w:r>
          <w:rPr>
            <w:color w:val="0000EE"/>
            <w:u w:val="single"/>
          </w:rPr>
          <w:t>https://egov.eletsonline.com/2024/09/madhya-pradeshs-booming-tech-and-investment-landscape/</w:t>
        </w:r>
      </w:hyperlink>
      <w:r>
        <w:t xml:space="preserve"> - Details the state's strategic initiatives for promoting investments and its emergence as an IT and ITES hub, including specific policies and incentives that could support the development of advanced financial management systems.</w:t>
      </w:r>
      <w:r/>
    </w:p>
    <w:p>
      <w:pPr>
        <w:pStyle w:val="ListNumber"/>
        <w:spacing w:line="240" w:lineRule="auto"/>
        <w:ind w:left="720"/>
      </w:pPr>
      <w:r/>
      <w:hyperlink r:id="rId12">
        <w:r>
          <w:rPr>
            <w:color w:val="0000EE"/>
            <w:u w:val="single"/>
          </w:rPr>
          <w:t>https://egov.eletsonline.com/2024/09/madhya-pradeshs-booming-tech-and-investment-landscape/</w:t>
        </w:r>
      </w:hyperlink>
      <w:r>
        <w:t xml:space="preserve"> - Explains the role of AI in government initiatives, such as improving processes and automating tasks, which is relevant to the implementation of an AI-driven financial management system.</w:t>
      </w:r>
      <w:r/>
    </w:p>
    <w:p>
      <w:pPr>
        <w:pStyle w:val="ListNumber"/>
        <w:spacing w:line="240" w:lineRule="auto"/>
        <w:ind w:left="720"/>
      </w:pPr>
      <w:r/>
      <w:hyperlink r:id="rId11">
        <w:r>
          <w:rPr>
            <w:color w:val="0000EE"/>
            <w:u w:val="single"/>
          </w:rPr>
          <w:t>https://www.expresscomputer.in/exclusives/embarking-on-a-transformative-journey-madhya-pradeshs-path-to-digital-governance/104106/</w:t>
        </w:r>
      </w:hyperlink>
      <w:r>
        <w:t xml:space="preserve"> - Describes the use of cloud services and digital technologies in various government initiatives, such as the Bhopal Municipal Corporation's integration of municipal services, which can serve as a model for financial management system integration.</w:t>
      </w:r>
      <w:r/>
    </w:p>
    <w:p>
      <w:pPr>
        <w:pStyle w:val="ListNumber"/>
        <w:spacing w:line="240" w:lineRule="auto"/>
        <w:ind w:left="720"/>
      </w:pPr>
      <w:r/>
      <w:hyperlink r:id="rId12">
        <w:r>
          <w:rPr>
            <w:color w:val="0000EE"/>
            <w:u w:val="single"/>
          </w:rPr>
          <w:t>https://egov.eletsonline.com/2024/09/madhya-pradeshs-booming-tech-and-investment-landscape/</w:t>
        </w:r>
      </w:hyperlink>
      <w:r>
        <w:t xml:space="preserve"> - Mentions the state's use of GIS technology and other digital tools in governance, which could be extended to financial management systems for enhanced efficiency and transparency.</w:t>
      </w:r>
      <w:r/>
    </w:p>
    <w:p>
      <w:pPr>
        <w:pStyle w:val="ListNumber"/>
        <w:spacing w:line="240" w:lineRule="auto"/>
        <w:ind w:left="720"/>
      </w:pPr>
      <w:r/>
      <w:hyperlink r:id="rId10">
        <w:r>
          <w:rPr>
            <w:color w:val="0000EE"/>
            <w:u w:val="single"/>
          </w:rPr>
          <w:t>https://www.dqindia.com/news/madhya-pradesh-poised-to-become-an-ai-hub-with-google-cloud-and-nvidia-6809709</w:t>
        </w:r>
      </w:hyperlink>
      <w:r>
        <w:t xml:space="preserve"> - Highlights the state's favorable government policies and strong infrastructure, which are crucial for attracting international companies to contribute to advanced software development projects like the financial management system.</w:t>
      </w:r>
      <w:r/>
    </w:p>
    <w:p>
      <w:pPr>
        <w:pStyle w:val="ListNumber"/>
        <w:spacing w:line="240" w:lineRule="auto"/>
        <w:ind w:left="720"/>
      </w:pPr>
      <w:r/>
      <w:hyperlink r:id="rId12">
        <w:r>
          <w:rPr>
            <w:color w:val="0000EE"/>
            <w:u w:val="single"/>
          </w:rPr>
          <w:t>https://egov.eletsonline.com/2024/09/madhya-pradeshs-booming-tech-and-investment-landscape/</w:t>
        </w:r>
      </w:hyperlink>
      <w:r>
        <w:t xml:space="preserve"> - Discusses the state's approach to having multiple policies tailored to specific industries, which could include incentives for companies developing advanced financial management software.</w:t>
      </w:r>
      <w:r/>
    </w:p>
    <w:p>
      <w:pPr>
        <w:pStyle w:val="ListNumber"/>
        <w:spacing w:line="240" w:lineRule="auto"/>
        <w:ind w:left="720"/>
      </w:pPr>
      <w:r/>
      <w:hyperlink r:id="rId11">
        <w:r>
          <w:rPr>
            <w:color w:val="0000EE"/>
            <w:u w:val="single"/>
          </w:rPr>
          <w:t>https://www.expresscomputer.in/exclusives/embarking-on-a-transformative-journey-madhya-pradeshs-path-to-digital-governance/104106/</w:t>
        </w:r>
      </w:hyperlink>
      <w:r>
        <w:t xml:space="preserve"> - Details the implementation of cloud-based identity resolution and other AI-driven technologies, which are relevant to the security and efficiency of a financial management system.</w:t>
      </w:r>
      <w:r/>
    </w:p>
    <w:p>
      <w:pPr>
        <w:pStyle w:val="ListNumber"/>
        <w:spacing w:line="240" w:lineRule="auto"/>
        <w:ind w:left="720"/>
      </w:pPr>
      <w:r/>
      <w:hyperlink r:id="rId12">
        <w:r>
          <w:rPr>
            <w:color w:val="0000EE"/>
            <w:u w:val="single"/>
          </w:rPr>
          <w:t>https://egov.eletsonline.com/2024/09/madhya-pradeshs-booming-tech-and-investment-landscape/</w:t>
        </w:r>
      </w:hyperlink>
      <w:r>
        <w:t xml:space="preserve"> - Explains the state's commitment to continuous enhancement of governance and citizen services through technological advancements, aligning with the goals of the new financial management system.</w:t>
      </w:r>
      <w:r/>
    </w:p>
    <w:p>
      <w:pPr>
        <w:pStyle w:val="ListNumber"/>
        <w:spacing w:line="240" w:lineRule="auto"/>
        <w:ind w:left="720"/>
      </w:pPr>
      <w:r/>
      <w:hyperlink r:id="rId13">
        <w:r>
          <w:rPr>
            <w:color w:val="0000EE"/>
            <w:u w:val="single"/>
          </w:rPr>
          <w:t>https://www.niti.gov.in/sites/default/files/2023-03/National-Strategy-for-Artificial-Intelligence.pdf</w:t>
        </w:r>
      </w:hyperlink>
      <w:r>
        <w:t xml:space="preserve"> - Provides a national context for AI adoption and its potential to transform various sectors, including government operations, which supports the state's initiative to use AI in financial management.</w:t>
      </w:r>
      <w:r/>
    </w:p>
    <w:p>
      <w:pPr>
        <w:pStyle w:val="ListNumber"/>
        <w:spacing w:line="240" w:lineRule="auto"/>
        <w:ind w:left="720"/>
      </w:pPr>
      <w:r/>
      <w:hyperlink r:id="rId14">
        <w:r>
          <w:rPr>
            <w:color w:val="0000EE"/>
            <w:u w:val="single"/>
          </w:rPr>
          <w:t>https://news.google.com/rss/articles/CBMimAFBVV95cUxOZTRLS0tRMDJfb0ZucERZODBTUF81RHg1WkpKQmxVSDZOeDMwVkNPNS1DMXZhUHc4NFoyaE5NVzlBTTZpMjc0UTVucTEwNnpRcDI5MWFyVEhaNThkYS1xOHphU2c0S0ZDR0JYUTdrQjBHQW96TXRXOEhMdUdDSkRtWW9oQ05NNXV0b29Jai1xb0czU3dOTjVuM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qindia.com/news/madhya-pradesh-poised-to-become-an-ai-hub-with-google-cloud-and-nvidia-6809709" TargetMode="External"/><Relationship Id="rId11" Type="http://schemas.openxmlformats.org/officeDocument/2006/relationships/hyperlink" Target="https://www.expresscomputer.in/exclusives/embarking-on-a-transformative-journey-madhya-pradeshs-path-to-digital-governance/104106/" TargetMode="External"/><Relationship Id="rId12" Type="http://schemas.openxmlformats.org/officeDocument/2006/relationships/hyperlink" Target="https://egov.eletsonline.com/2024/09/madhya-pradeshs-booming-tech-and-investment-landscape/" TargetMode="External"/><Relationship Id="rId13" Type="http://schemas.openxmlformats.org/officeDocument/2006/relationships/hyperlink" Target="https://www.niti.gov.in/sites/default/files/2023-03/National-Strategy-for-Artificial-Intelligence.pdf" TargetMode="External"/><Relationship Id="rId14" Type="http://schemas.openxmlformats.org/officeDocument/2006/relationships/hyperlink" Target="https://news.google.com/rss/articles/CBMimAFBVV95cUxOZTRLS0tRMDJfb0ZucERZODBTUF81RHg1WkpKQmxVSDZOeDMwVkNPNS1DMXZhUHc4NFoyaE5NVzlBTTZpMjc0UTVucTEwNnpRcDI5MWFyVEhaNThkYS1xOHphU2c0S0ZDR0JYUTdrQjBHQW96TXRXOEhMdUdDSkRtWW9oQ05NNXV0b29Jai1xb0czU3dOTjVuM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