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 model Chameleon aims to protect personal privacy from facial recognition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being showcased as a crucial technology in safeguarding personal privacy, particularly in relation to the pervasive use of facial recognition software in daily life. A study from Georgia Tech University, published on July 19 in the pre-print arXiv database, has put forth a noteworthy innovation: an AI model named “Chameleon.” This model aims to produce a personalised digital mask that effectively conceals an individual’s identity from unwanted facial recognition systems.</w:t>
      </w:r>
      <w:r/>
    </w:p>
    <w:p>
      <w:r/>
      <w:r>
        <w:t>The lead author of the study, Ling Liu, a professor of data and intelligence-powered computing at Georgia Tech’s School of Computer Science, articulated the potential impact of this technology. Speaking to Live Science, Liu stated, "Privacy-preserving data sharing and analytics like Chameleon will help to advance governance and responsible adoption of AI technology and stimulate responsible science and innovation." This highlights not only the technical advancements represented by Chameleon but also its role in a broader conversation about the ethical use of AI.</w:t>
      </w:r>
      <w:r/>
    </w:p>
    <w:p>
      <w:r/>
      <w:r>
        <w:t>Facial recognition technology has become ubiquitous, finding its applications in everything from law enforcement to personal devices like Apple’s Face ID. However, the use of such technology raises significant concerns regarding privacy and the potential for abuse, including identity theft, fraud, and the creation of databases aimed at unwanted advertising targeting. The ability of cyber criminals to capture and misuse images through unauthorized scanning of personal photos has intensified the need for protective measures.</w:t>
      </w:r>
      <w:r/>
    </w:p>
    <w:p>
      <w:r/>
      <w:r>
        <w:t xml:space="preserve">Traditionally, methods to obscure identities in images often resulted in the loss of essential details or compromised image quality, thereby generating digital artifacts that could render the image unusable. Chameleon strives to overcome these limitations with three key features. </w:t>
      </w:r>
      <w:r/>
    </w:p>
    <w:p>
      <w:r/>
      <w:r>
        <w:t>Firstly, the model employs a cross-image optimization technique, enabling the creation of a single personalised privacy protection mask (P3-Mask) for each user. This innovation not only ensures swift protection but also optimizes the use of limited computing resources, which could be particularly advantageous if Chameleon were to be integrated into devices such as smartphones.</w:t>
      </w:r>
      <w:r/>
    </w:p>
    <w:p>
      <w:r/>
      <w:r>
        <w:t>Secondly, Chameleon utilises a perceptibility optimization method, which automatically adjusts the rendering of the images without requiring manual input or parameter adjustments. This feature secures a high level of visual fidelity in the resulting masked images, addressing a significant shortcoming of existing methods.</w:t>
      </w:r>
      <w:r/>
    </w:p>
    <w:p>
      <w:r/>
      <w:r>
        <w:t>The third aspect of Chameleon’s design is the enhancement of the P3-Mask's robustness, ensuring it can withstand attempts by unfamiliar facial recognition algorithms to identify individuals. This is achieved through a technique known as focal diversity-optimized ensemble learning, which aggregates the predictions from multiple models to fine-tune the mask generation process and improve the algorithm’s overall accuracy.</w:t>
      </w:r>
      <w:r/>
    </w:p>
    <w:p>
      <w:r/>
      <w:r>
        <w:t>Looking ahead, the researchers express an ambition to extend Chameleon’s obfuscation techniques beyond mere personal image protection. Such advancements could pave the way for broader applications within the realm of data privacy and security, as the landscape of AI automation continues to evolve within business practices and everyday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https://www.futurity.org/ai-mask-facial-recognition-chameleon-3256762/</w:t>
        </w:r>
      </w:hyperlink>
      <w:r>
        <w:t xml:space="preserve"> - Corroborates the development of the Chameleon AI model by researchers at Georgia Tech to protect against unwanted facial recognition.</w:t>
      </w:r>
      <w:r/>
    </w:p>
    <w:p>
      <w:pPr>
        <w:pStyle w:val="ListNumber"/>
        <w:spacing w:line="240" w:lineRule="auto"/>
        <w:ind w:left="720"/>
      </w:pPr>
      <w:r/>
      <w:hyperlink r:id="rId11">
        <w:r>
          <w:rPr>
            <w:color w:val="0000EE"/>
            <w:u w:val="single"/>
          </w:rPr>
          <w:t>https://research.gatech.edu/ai-model-creates-invisible-digital-masks-defend-against-unwanted-facial-recognition</w:t>
        </w:r>
      </w:hyperlink>
      <w:r>
        <w:t xml:space="preserve"> - Details the innovative features of the Chameleon model, including its ability to create a single personalized privacy protection mask for each user.</w:t>
      </w:r>
      <w:r/>
    </w:p>
    <w:p>
      <w:pPr>
        <w:pStyle w:val="ListNumber"/>
        <w:spacing w:line="240" w:lineRule="auto"/>
        <w:ind w:left="720"/>
      </w:pPr>
      <w:r/>
      <w:hyperlink r:id="rId12">
        <w:r>
          <w:rPr>
            <w:color w:val="0000EE"/>
            <w:u w:val="single"/>
          </w:rPr>
          <w:t>https://www.livescience.com/technology/artificial-intelligence/meet-chameleon-an-ai-model-that-can-protect-you-from-facial-recognition-thanks-to-a-sophisticated-digital-mask</w:t>
        </w:r>
      </w:hyperlink>
      <w:r>
        <w:t xml:space="preserve"> - Provides quotes from the lead author, Ling Liu, on the potential impact of Chameleon on privacy and the ethical use of AI.</w:t>
      </w:r>
      <w:r/>
    </w:p>
    <w:p>
      <w:pPr>
        <w:pStyle w:val="ListNumber"/>
        <w:spacing w:line="240" w:lineRule="auto"/>
        <w:ind w:left="720"/>
      </w:pPr>
      <w:r/>
      <w:hyperlink r:id="rId13">
        <w:r>
          <w:rPr>
            <w:color w:val="0000EE"/>
            <w:u w:val="single"/>
          </w:rPr>
          <w:t>https://arxiv.org/abs/2407.13975</w:t>
        </w:r>
      </w:hyperlink>
      <w:r>
        <w:t xml:space="preserve"> - Outlines the technical details of the Chameleon model, including cross-image optimization, perceptibility optimization, and robustness enhancement through focal diversity-optimized ensemble learning.</w:t>
      </w:r>
      <w:r/>
    </w:p>
    <w:p>
      <w:pPr>
        <w:pStyle w:val="ListNumber"/>
        <w:spacing w:line="240" w:lineRule="auto"/>
        <w:ind w:left="720"/>
      </w:pPr>
      <w:r/>
      <w:hyperlink r:id="rId14">
        <w:r>
          <w:rPr>
            <w:color w:val="0000EE"/>
            <w:u w:val="single"/>
          </w:rPr>
          <w:t>https://arxiv.org/html/2407.13975v1</w:t>
        </w:r>
      </w:hyperlink>
      <w:r>
        <w:t xml:space="preserve"> - Explains the P3-Mask generation process and how Chameleon protects facial images against unauthorized facial recognition with minimal impact on image quality.</w:t>
      </w:r>
      <w:r/>
    </w:p>
    <w:p>
      <w:pPr>
        <w:pStyle w:val="ListNumber"/>
        <w:spacing w:line="240" w:lineRule="auto"/>
        <w:ind w:left="720"/>
      </w:pPr>
      <w:r/>
      <w:hyperlink r:id="rId10">
        <w:r>
          <w:rPr>
            <w:color w:val="0000EE"/>
            <w:u w:val="single"/>
          </w:rPr>
          <w:t>https://www.futurity.org/ai-mask-facial-recognition-chameleon-3256762/</w:t>
        </w:r>
      </w:hyperlink>
      <w:r>
        <w:t xml:space="preserve"> - Discusses the widespread use of facial recognition technology and the associated privacy concerns, including identity theft and fraud.</w:t>
      </w:r>
      <w:r/>
    </w:p>
    <w:p>
      <w:pPr>
        <w:pStyle w:val="ListNumber"/>
        <w:spacing w:line="240" w:lineRule="auto"/>
        <w:ind w:left="720"/>
      </w:pPr>
      <w:r/>
      <w:hyperlink r:id="rId11">
        <w:r>
          <w:rPr>
            <w:color w:val="0000EE"/>
            <w:u w:val="single"/>
          </w:rPr>
          <w:t>https://research.gatech.edu/ai-model-creates-invisible-digital-masks-defend-against-unwanted-facial-recognition</w:t>
        </w:r>
      </w:hyperlink>
      <w:r>
        <w:t xml:space="preserve"> - Highlights the limitations of traditional methods for obscuring identities in images and how Chameleon addresses these issues.</w:t>
      </w:r>
      <w:r/>
    </w:p>
    <w:p>
      <w:pPr>
        <w:pStyle w:val="ListNumber"/>
        <w:spacing w:line="240" w:lineRule="auto"/>
        <w:ind w:left="720"/>
      </w:pPr>
      <w:r/>
      <w:hyperlink r:id="rId12">
        <w:r>
          <w:rPr>
            <w:color w:val="0000EE"/>
            <w:u w:val="single"/>
          </w:rPr>
          <w:t>https://www.livescience.com/technology/artificial-intelligence/meet-chameleon-an-ai-model-that-can-protect-you-from-facial-recognition-thanks-to-a-sophisticated-digital-mask</w:t>
        </w:r>
      </w:hyperlink>
      <w:r>
        <w:t xml:space="preserve"> - Describes the future ambitions of the researchers to extend Chameleon’s techniques to protect images from being used to train AI generative models.</w:t>
      </w:r>
      <w:r/>
    </w:p>
    <w:p>
      <w:pPr>
        <w:pStyle w:val="ListNumber"/>
        <w:spacing w:line="240" w:lineRule="auto"/>
        <w:ind w:left="720"/>
      </w:pPr>
      <w:r/>
      <w:hyperlink r:id="rId13">
        <w:r>
          <w:rPr>
            <w:color w:val="0000EE"/>
            <w:u w:val="single"/>
          </w:rPr>
          <w:t>https://arxiv.org/abs/2407.13975</w:t>
        </w:r>
      </w:hyperlink>
      <w:r>
        <w:t xml:space="preserve"> - Details the experimental results showing that Chameleon outperforms other state-of-the-art methods in protecting against facial recognition while preserving image quality.</w:t>
      </w:r>
      <w:r/>
    </w:p>
    <w:p>
      <w:pPr>
        <w:pStyle w:val="ListNumber"/>
        <w:spacing w:line="240" w:lineRule="auto"/>
        <w:ind w:left="720"/>
      </w:pPr>
      <w:r/>
      <w:hyperlink r:id="rId11">
        <w:r>
          <w:rPr>
            <w:color w:val="0000EE"/>
            <w:u w:val="single"/>
          </w:rPr>
          <w:t>https://research.gatech.edu/ai-model-creates-invisible-digital-masks-defend-against-unwanted-facial-recognition</w:t>
        </w:r>
      </w:hyperlink>
      <w:r>
        <w:t xml:space="preserve"> - Mentions the plan to release the Chameleon code publicly on GitHub to allow others to improve the work.</w:t>
      </w:r>
      <w:r/>
    </w:p>
    <w:p>
      <w:pPr>
        <w:pStyle w:val="ListNumber"/>
        <w:spacing w:line="240" w:lineRule="auto"/>
        <w:ind w:left="720"/>
      </w:pPr>
      <w:r/>
      <w:hyperlink r:id="rId12">
        <w:r>
          <w:rPr>
            <w:color w:val="0000EE"/>
            <w:u w:val="single"/>
          </w:rPr>
          <w:t>https://www.livescience.com/technology/artificial-intelligence/meet-chameleon-an-ai-model-that-can-protect-you-from-facial-recognition-thanks-to-a-sophisticated-digital-mask</w:t>
        </w:r>
      </w:hyperlink>
      <w:r>
        <w:t xml:space="preserve"> - Explains how Chameleon’s methods could be applied beyond personal image protection to broader data privacy and security applications.</w:t>
      </w:r>
      <w:r/>
    </w:p>
    <w:p>
      <w:pPr>
        <w:pStyle w:val="ListNumber"/>
        <w:spacing w:line="240" w:lineRule="auto"/>
        <w:ind w:left="720"/>
      </w:pPr>
      <w:r/>
      <w:hyperlink r:id="rId12">
        <w:r>
          <w:rPr>
            <w:color w:val="0000EE"/>
            <w:u w:val="single"/>
          </w:rPr>
          <w:t>https://www.livescience.com/technology/artificial-intelligence/meet-chameleon-an-ai-model-that-can-protect-you-from-facial-recognition-thanks-to-a-sophisticated-digital-mask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turity.org/ai-mask-facial-recognition-chameleon-3256762/" TargetMode="External"/><Relationship Id="rId11" Type="http://schemas.openxmlformats.org/officeDocument/2006/relationships/hyperlink" Target="https://research.gatech.edu/ai-model-creates-invisible-digital-masks-defend-against-unwanted-facial-recognition" TargetMode="External"/><Relationship Id="rId12" Type="http://schemas.openxmlformats.org/officeDocument/2006/relationships/hyperlink" Target="https://www.livescience.com/technology/artificial-intelligence/meet-chameleon-an-ai-model-that-can-protect-you-from-facial-recognition-thanks-to-a-sophisticated-digital-mask" TargetMode="External"/><Relationship Id="rId13" Type="http://schemas.openxmlformats.org/officeDocument/2006/relationships/hyperlink" Target="https://arxiv.org/abs/2407.13975" TargetMode="External"/><Relationship Id="rId14" Type="http://schemas.openxmlformats.org/officeDocument/2006/relationships/hyperlink" Target="https://arxiv.org/html/2407.13975v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