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Pied Piper Management Company appoints Eric O’Hagan as director of AI/ML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Pied Piper Management Company LLC, a prominent entity in the realm of retail best practice measurement and reporting within the automotive sector, has appointed Eric O’Hagan as its new Director of AI/ML Innovation &amp; Integration. This strategic decision will take effect on January 2, 2025.</w:t>
      </w:r>
      <w:r/>
    </w:p>
    <w:p>
      <w:r/>
      <w:r>
        <w:t>Pied Piper is making significant advancements by incorporating innovative artificial intelligence (AI) and machine learning (ML) technologies into its operations. In his new role, O’Hagan will spearhead these initiatives, aiming to enhance both existing and new products. His focus will also include improving client experiences while streamlining production processes, an essential development in today's technology-driven market.</w:t>
      </w:r>
      <w:r/>
    </w:p>
    <w:p>
      <w:r/>
      <w:r>
        <w:t>Before his appointment at Pied Piper, Eric O’Hagan amassed substantial experience in AI, ML, and digital retailing through his roles with high-profile companies such as Porsche Cars North America, Tesla Inc., and Lucid Motors. His industry background positions him well to contribute to Pied Piper's vision of integrating advanced technology within their services.</w:t>
      </w:r>
      <w:r/>
    </w:p>
    <w:p>
      <w:r/>
      <w:r>
        <w:t>Fran O’Hagan, the CEO of Pied Piper, expressed enthusiasm over O’Hagan's arrival, stating, “We’re excited to welcome Eric to the team during this era of AI-driven innovation.” He highlighted the immediate benefits that O’Hagan’s understanding of digital retail and AI/ML technology would bring to their clients.</w:t>
      </w:r>
      <w:r/>
    </w:p>
    <w:p>
      <w:r/>
      <w:r>
        <w:t>O’Hagan himself has conveyed his excitement about joining Pied Piper, noting, “My work will continue and accelerate Pied Piper’s integration of cutting-edge technology—not just as a user, but as an innovator in employing AI-powered solutions. I’m thrilled by the opportunities we have ahead and cannot wait to contribute to this groundbreaking vision in collaboration with the Pied Piper team.”</w:t>
      </w:r>
      <w:r/>
    </w:p>
    <w:p>
      <w:r/>
      <w:r>
        <w:t>Eric O’Hagan’s academic credentials include a degree from Santa Clara University’s Leavey School of Business, along with studies in AI and ML at MIT’s Schwarzman College of Computing, further supporting his competency for this role.</w:t>
      </w:r>
      <w:r/>
    </w:p>
    <w:p>
      <w:r/>
      <w:r>
        <w:t>Pied Piper, based in Monterey, California, is dedicated to supporting brands and national retailer groups in enhancing their omnichannel sales and service performance. The company utilises its proprietary Prospect Satisfaction Index® (PSI®) process, which employs data science analytics to identify best practices that drive customer purchase and loyalty. By integrating AI and ML solutions, Pied Piper ensures that its measurement and reporting services effectively optimise how retail locations adhere to these best practices.</w:t>
      </w:r>
      <w:r/>
    </w:p>
    <w:p>
      <w:r/>
      <w:r>
        <w:t>Clients benefit from ongoing PSI measurement and reporting through various channels—be it online, via telephone, or in person—allowing them to continuously assess and improve their sales and service effectiveness. Through its industry studies, Pied Piper also enables clients to gauge their performance in comparison to others within both their industry and beyond, thereby fostering a competitive edge.</w:t>
      </w:r>
      <w:r/>
    </w:p>
    <w:p>
      <w:r/>
      <w:r>
        <w:t>For additional information on Pied Piper’s services and their innovative approaches, further details can be accessed through their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https://www.piedpiperpsi.com</w:t>
        </w:r>
      </w:hyperlink>
      <w:r>
        <w:t xml:space="preserve"> - This link corroborates Pied Piper's use of the Prospect Satisfaction Index (PSI) process, which employs data science analytics to identify best practices that drive customer purchase and loyalty, and their integration of AI and ML solutions.</w:t>
      </w:r>
      <w:r/>
    </w:p>
    <w:p>
      <w:pPr>
        <w:pStyle w:val="ListNumber"/>
        <w:spacing w:line="240" w:lineRule="auto"/>
        <w:ind w:left="720"/>
      </w:pPr>
      <w:r/>
      <w:hyperlink r:id="rId11">
        <w:r>
          <w:rPr>
            <w:color w:val="0000EE"/>
            <w:u w:val="single"/>
          </w:rPr>
          <w:t>https://www.piedpipermc.com/why-choose-us.htm</w:t>
        </w:r>
      </w:hyperlink>
      <w:r>
        <w:t xml:space="preserve"> - This link supports the information about Pied Piper Management Company LLC's focus on improving omnichannel sales and service performance for brands and retailers, and their unique approach to implementation.</w:t>
      </w:r>
      <w:r/>
    </w:p>
    <w:p>
      <w:pPr>
        <w:pStyle w:val="ListNumber"/>
        <w:spacing w:line="240" w:lineRule="auto"/>
        <w:ind w:left="720"/>
      </w:pPr>
      <w:r/>
      <w:hyperlink r:id="rId12">
        <w:r>
          <w:rPr>
            <w:color w:val="0000EE"/>
            <w:u w:val="single"/>
          </w:rPr>
          <w:t>https://www.piedpipermc.com</w:t>
        </w:r>
      </w:hyperlink>
      <w:r>
        <w:t xml:space="preserve"> - This link provides additional details on Pied Piper's services, including the Prospect Satisfaction Index (PSI), facility evaluation programs, and training initiatives to enhance retailer performance.</w:t>
      </w:r>
      <w:r/>
    </w:p>
    <w:p>
      <w:pPr>
        <w:pStyle w:val="ListNumber"/>
        <w:spacing w:line="240" w:lineRule="auto"/>
        <w:ind w:left="720"/>
      </w:pPr>
      <w:r/>
      <w:hyperlink r:id="rId13">
        <w:r>
          <w:rPr>
            <w:color w:val="0000EE"/>
            <w:u w:val="single"/>
          </w:rPr>
          <w:t>https://www.silicon.co.uk/press-release/pied-piper-welcomes-eric-ohagan-as-director-ai-ml-innovation-integration</w:t>
        </w:r>
      </w:hyperlink>
      <w:r>
        <w:t xml:space="preserve"> - This link confirms the appointment of Eric O’Hagan as the Director of AI/ML Innovation &amp; Integration at Pied Piper and his role in enhancing existing and new products using AI and ML technologies.</w:t>
      </w:r>
      <w:r/>
    </w:p>
    <w:p>
      <w:pPr>
        <w:pStyle w:val="ListNumber"/>
        <w:spacing w:line="240" w:lineRule="auto"/>
        <w:ind w:left="720"/>
      </w:pPr>
      <w:r/>
      <w:hyperlink r:id="rId10">
        <w:r>
          <w:rPr>
            <w:color w:val="0000EE"/>
            <w:u w:val="single"/>
          </w:rPr>
          <w:t>https://www.piedpiperpsi.com</w:t>
        </w:r>
      </w:hyperlink>
      <w:r>
        <w:t xml:space="preserve"> - This link explains how Pied Piper conducts anonymous 'mystery shop' evaluations through various channels (online, phone, in-person) to measure and report on retail performance.</w:t>
      </w:r>
      <w:r/>
    </w:p>
    <w:p>
      <w:pPr>
        <w:pStyle w:val="ListNumber"/>
        <w:spacing w:line="240" w:lineRule="auto"/>
        <w:ind w:left="720"/>
      </w:pPr>
      <w:r/>
      <w:hyperlink r:id="rId11">
        <w:r>
          <w:rPr>
            <w:color w:val="0000EE"/>
            <w:u w:val="single"/>
          </w:rPr>
          <w:t>https://www.piedpipermc.com/why-choose-us.htm</w:t>
        </w:r>
      </w:hyperlink>
      <w:r>
        <w:t xml:space="preserve"> - This link highlights Pied Piper's custom approach, including operating partnerships and various client initiatives such as sales effectiveness and brand image programs.</w:t>
      </w:r>
      <w:r/>
    </w:p>
    <w:p>
      <w:pPr>
        <w:pStyle w:val="ListNumber"/>
        <w:spacing w:line="240" w:lineRule="auto"/>
        <w:ind w:left="720"/>
      </w:pPr>
      <w:r/>
      <w:hyperlink r:id="rId10">
        <w:r>
          <w:rPr>
            <w:color w:val="0000EE"/>
            <w:u w:val="single"/>
          </w:rPr>
          <w:t>https://www.piedpiperpsi.com</w:t>
        </w:r>
      </w:hyperlink>
      <w:r>
        <w:t xml:space="preserve"> - This link details how Pied Piper's PSI process allows clients to compare their performance to industry averages and other brands, fostering a competitive edge.</w:t>
      </w:r>
      <w:r/>
    </w:p>
    <w:p>
      <w:pPr>
        <w:pStyle w:val="ListNumber"/>
        <w:spacing w:line="240" w:lineRule="auto"/>
        <w:ind w:left="720"/>
      </w:pPr>
      <w:r/>
      <w:hyperlink r:id="rId13">
        <w:r>
          <w:rPr>
            <w:color w:val="0000EE"/>
            <w:u w:val="single"/>
          </w:rPr>
          <w:t>https://www.silicon.co.uk/press-release/pied-piper-welcomes-eric-ohagan-as-director-ai-ml-innovation-integration</w:t>
        </w:r>
      </w:hyperlink>
      <w:r>
        <w:t xml:space="preserve"> - This link mentions Eric O’Hagan's background in AI, ML, and digital retailing from his previous roles at companies like Porsche Cars North America, Tesla Inc., and Lucid Motors.</w:t>
      </w:r>
      <w:r/>
    </w:p>
    <w:p>
      <w:pPr>
        <w:pStyle w:val="ListNumber"/>
        <w:spacing w:line="240" w:lineRule="auto"/>
        <w:ind w:left="720"/>
      </w:pPr>
      <w:r/>
      <w:hyperlink r:id="rId12">
        <w:r>
          <w:rPr>
            <w:color w:val="0000EE"/>
            <w:u w:val="single"/>
          </w:rPr>
          <w:t>https://www.piedpipermc.com</w:t>
        </w:r>
      </w:hyperlink>
      <w:r>
        <w:t xml:space="preserve"> - This link provides information on Pied Piper's commitment to supporting brands and national retailer groups in enhancing their omnichannel sales and service performance.</w:t>
      </w:r>
      <w:r/>
    </w:p>
    <w:p>
      <w:pPr>
        <w:pStyle w:val="ListNumber"/>
        <w:spacing w:line="240" w:lineRule="auto"/>
        <w:ind w:left="720"/>
      </w:pPr>
      <w:r/>
      <w:hyperlink r:id="rId10">
        <w:r>
          <w:rPr>
            <w:color w:val="0000EE"/>
            <w:u w:val="single"/>
          </w:rPr>
          <w:t>https://www.piedpiperpsi.com</w:t>
        </w:r>
      </w:hyperlink>
      <w:r>
        <w:t xml:space="preserve"> - This link explains the easy-to-use reporting and step-by-step diagnostics provided by Pied Piper, which help clients identify areas needing improvement in the sales process.</w:t>
      </w:r>
      <w:r/>
    </w:p>
    <w:p>
      <w:pPr>
        <w:pStyle w:val="ListNumber"/>
        <w:spacing w:line="240" w:lineRule="auto"/>
        <w:ind w:left="720"/>
      </w:pPr>
      <w:r/>
      <w:hyperlink r:id="rId11">
        <w:r>
          <w:rPr>
            <w:color w:val="0000EE"/>
            <w:u w:val="single"/>
          </w:rPr>
          <w:t>https://www.piedpipermc.com/why-choose-us.htm</w:t>
        </w:r>
      </w:hyperlink>
      <w:r>
        <w:t xml:space="preserve"> - This link highlights the exceptional capabilities and unique award-winning senior-level experience of the Pied Piper Management Company team.</w:t>
      </w:r>
      <w:r/>
    </w:p>
    <w:p>
      <w:pPr>
        <w:pStyle w:val="ListNumber"/>
        <w:spacing w:line="240" w:lineRule="auto"/>
        <w:ind w:left="720"/>
      </w:pPr>
      <w:r/>
      <w:hyperlink r:id="rId14">
        <w:r>
          <w:rPr>
            <w:color w:val="0000EE"/>
            <w:u w:val="single"/>
          </w:rPr>
          <w:t>https://news.google.com/rss/articles/CBMisgFBVV95cUxNVDI4SlBQeDZ5UjdER05hbXFPUUZaYVRfSmxGZnNtOGhPc0ZwMEh1Nk5yNWxCTVd3UHNaOVZVdGFwdy10QzAzNnVYVEQtcEFfZDhIUHZzemhrMkVGNEtlREJtUVlwTzJJTGFJS0Nod0lqc181WW5oYThOMEJlSFJ0Ynk0VHh6RnJBYnN2OVphUTNYRHYxLTlFTjJZd0ZkR0RVbXdqTF8tLTROMnU5YlhBSVF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iedpiperpsi.com" TargetMode="External"/><Relationship Id="rId11" Type="http://schemas.openxmlformats.org/officeDocument/2006/relationships/hyperlink" Target="https://www.piedpipermc.com/why-choose-us.htm" TargetMode="External"/><Relationship Id="rId12" Type="http://schemas.openxmlformats.org/officeDocument/2006/relationships/hyperlink" Target="https://www.piedpipermc.com" TargetMode="External"/><Relationship Id="rId13" Type="http://schemas.openxmlformats.org/officeDocument/2006/relationships/hyperlink" Target="https://www.silicon.co.uk/press-release/pied-piper-welcomes-eric-ohagan-as-director-ai-ml-innovation-integration" TargetMode="External"/><Relationship Id="rId14" Type="http://schemas.openxmlformats.org/officeDocument/2006/relationships/hyperlink" Target="https://news.google.com/rss/articles/CBMisgFBVV95cUxNVDI4SlBQeDZ5UjdER05hbXFPUUZaYVRfSmxGZnNtOGhPc0ZwMEh1Nk5yNWxCTVd3UHNaOVZVdGFwdy10QzAzNnVYVEQtcEFfZDhIUHZzemhrMkVGNEtlREJtUVlwTzJJTGFJS0Nod0lqc181WW5oYThOMEJlSFJ0Ynk0VHh6RnJBYnN2OVphUTNYRHYxLTlFTjJZd0ZkR0RVbXdqTF8tLTROMnU5YlhBSVF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