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Survey reveals American attitudes towards artificial intelligence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survey conducted by Bentley University and Gallup has revealed a notable shift in American attitudes towards artificial intelligence (AI). While there is an increasing comfort with AI among the population, concerns remain prevalent. According to the poll, approximately 56% of respondents believe that AI's impact on society is a mix of both positive and negative outcomes. Despite this dual perspective, the survey indicated that two-thirds of Americans are actively seeking to educate themselves about the technology. However, only a modest 10% of participants classified themselves as having a substantial understanding of AI.</w:t>
      </w:r>
      <w:r/>
    </w:p>
    <w:p>
      <w:r/>
      <w:r>
        <w:t>David Pogue, a leading science and technology journalist and keynote speaker, has emerged as a prominent voice on the subject of AI. During a recent event at the Sacramento Speakers Series, moderated by another speaker, Pogue emphasised that while the advent of new technologies often provokes fear, history demonstrates that resistance to change tends to be ineffective. He suggested that embracing AI could unveil unexpected benefits.</w:t>
      </w:r>
      <w:r/>
    </w:p>
    <w:p>
      <w:r/>
      <w:r>
        <w:t>In his discussions, Pogue addressed the historical context of societal reactions to major technological advancements, noting that similar sentiments were observed during the introduction of innovations like the steam engine and elevators. His insights extend to the transformative potential of AI across various domains, including education and healthcare, highlighting how the technology is reshaping methods of learning and even treatment for diseases.</w:t>
      </w:r>
      <w:r/>
    </w:p>
    <w:p>
      <w:r/>
      <w:r>
        <w:t>Pogue’s underlying message resonates with optimism; he believes that understanding of AI is crucial for individuals and businesses alike. He contends that rather than fearing these advancements, society should focus on how to integrate AI into daily practices to harness its potential. The discussions highlighted an urgency for businesses to navigate the evolving landscape of AI technologies while also addressing the public’s concerns and perceptions about their impact.</w:t>
      </w:r>
      <w:r/>
    </w:p>
    <w:p>
      <w:r/>
      <w:r>
        <w:t>As AI continues to develop and integrate into various sectors, the findings from the poll and Pogue’s analysis reflect the complexity of public sentiment, balancing both optimism for its capabilities and caution regarding its implications.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https://news.gallup.com/poll/648953/americans-express-real-concerns-artificial-intelligence.aspx</w:t>
        </w:r>
      </w:hyperlink>
      <w:r>
        <w:t xml:space="preserve"> - Corroborates the survey findings that 56% of Americans believe AI's impact is a mix of both positive and negative outcomes, and that many are seeking to educate themselves about AI.</w:t>
      </w:r>
      <w:r/>
    </w:p>
    <w:p>
      <w:pPr>
        <w:pStyle w:val="ListNumber"/>
        <w:spacing w:line="240" w:lineRule="auto"/>
        <w:ind w:left="720"/>
      </w:pPr>
      <w:r/>
      <w:hyperlink r:id="rId11">
        <w:r>
          <w:rPr>
            <w:color w:val="0000EE"/>
            <w:u w:val="single"/>
          </w:rPr>
          <w:t>https://www.prnewswire.com/news-releases/bentley-gallup-survey-reveals-americans-have-real-concerns-about-artificial-intelligence-302232213.html</w:t>
        </w:r>
      </w:hyperlink>
      <w:r>
        <w:t xml:space="preserve"> - Supports the information that two-thirds of Americans are knowledgeable about AI, but only a modest percentage have a substantial understanding.</w:t>
      </w:r>
      <w:r/>
    </w:p>
    <w:p>
      <w:pPr>
        <w:pStyle w:val="ListNumber"/>
        <w:spacing w:line="240" w:lineRule="auto"/>
        <w:ind w:left="720"/>
      </w:pPr>
      <w:r/>
      <w:hyperlink r:id="rId12">
        <w:r>
          <w:rPr>
            <w:color w:val="0000EE"/>
            <w:u w:val="single"/>
          </w:rPr>
          <w:t>https://www.bentley.edu/news/new-bentley-gallup-report-shows-public-desire-businesses-speak-out-hits-new-low</w:t>
        </w:r>
      </w:hyperlink>
      <w:r>
        <w:t xml:space="preserve"> - Confirms the survey results indicating that Americans have mixed views on AI, with a significant portion believing it does more harm than good.</w:t>
      </w:r>
      <w:r/>
    </w:p>
    <w:p>
      <w:pPr>
        <w:pStyle w:val="ListNumber"/>
        <w:spacing w:line="240" w:lineRule="auto"/>
        <w:ind w:left="720"/>
      </w:pPr>
      <w:r/>
      <w:hyperlink r:id="rId13">
        <w:r>
          <w:rPr>
            <w:color w:val="0000EE"/>
            <w:u w:val="single"/>
          </w:rPr>
          <w:t>https://www.bentley.edu/gallup/aitrust</w:t>
        </w:r>
      </w:hyperlink>
      <w:r>
        <w:t xml:space="preserve"> - Highlights the public's concerns about AI, including the belief that AI will reduce jobs and the lack of trust in businesses to use AI responsibly.</w:t>
      </w:r>
      <w:r/>
    </w:p>
    <w:p>
      <w:pPr>
        <w:pStyle w:val="ListNumber"/>
        <w:spacing w:line="240" w:lineRule="auto"/>
        <w:ind w:left="720"/>
      </w:pPr>
      <w:r/>
      <w:hyperlink r:id="rId10">
        <w:r>
          <w:rPr>
            <w:color w:val="0000EE"/>
            <w:u w:val="single"/>
          </w:rPr>
          <w:t>https://news.gallup.com/poll/648953/americans-express-real-concerns-artificial-intelligence.aspx</w:t>
        </w:r>
      </w:hyperlink>
      <w:r>
        <w:t xml:space="preserve"> - Details the importance of transparency in reducing public concerns about AI, aligning with the need for businesses to address public perceptions.</w:t>
      </w:r>
      <w:r/>
    </w:p>
    <w:p>
      <w:pPr>
        <w:pStyle w:val="ListNumber"/>
        <w:spacing w:line="240" w:lineRule="auto"/>
        <w:ind w:left="720"/>
      </w:pPr>
      <w:r/>
      <w:hyperlink r:id="rId11">
        <w:r>
          <w:rPr>
            <w:color w:val="0000EE"/>
            <w:u w:val="single"/>
          </w:rPr>
          <w:t>https://www.prnewswire.com/news-releases/bentley-gallup-survey-reveals-americans-have-real-concerns-about-artificial-intelligence-302232213.html</w:t>
        </w:r>
      </w:hyperlink>
      <w:r>
        <w:t xml:space="preserve"> - Supports the finding that 57% of Americans believe businesses could reduce concerns about AI by being transparent about its use.</w:t>
      </w:r>
      <w:r/>
    </w:p>
    <w:p>
      <w:pPr>
        <w:pStyle w:val="ListNumber"/>
        <w:spacing w:line="240" w:lineRule="auto"/>
        <w:ind w:left="720"/>
      </w:pPr>
      <w:r/>
      <w:hyperlink r:id="rId12">
        <w:r>
          <w:rPr>
            <w:color w:val="0000EE"/>
            <w:u w:val="single"/>
          </w:rPr>
          <w:t>https://www.bentley.edu/news/new-bentley-gallup-report-shows-public-desire-businesses-speak-out-hits-new-low</w:t>
        </w:r>
      </w:hyperlink>
      <w:r>
        <w:t xml:space="preserve"> - Provides context on the historical and current attitudes towards AI, including the decrease in the percentage of Americans who believe AI is more harmful than helpful.</w:t>
      </w:r>
      <w:r/>
    </w:p>
    <w:p>
      <w:pPr>
        <w:pStyle w:val="ListNumber"/>
        <w:spacing w:line="240" w:lineRule="auto"/>
        <w:ind w:left="720"/>
      </w:pPr>
      <w:r/>
      <w:hyperlink r:id="rId13">
        <w:r>
          <w:rPr>
            <w:color w:val="0000EE"/>
            <w:u w:val="single"/>
          </w:rPr>
          <w:t>https://www.bentley.edu/gallup/aitrust</w:t>
        </w:r>
      </w:hyperlink>
      <w:r>
        <w:t xml:space="preserve"> - Emphasizes the transformative potential of AI across various domains, such as education and healthcare, though this is more inferred from the context of public concerns and business strategies.</w:t>
      </w:r>
      <w:r/>
    </w:p>
    <w:p>
      <w:pPr>
        <w:pStyle w:val="ListNumber"/>
        <w:spacing w:line="240" w:lineRule="auto"/>
        <w:ind w:left="720"/>
      </w:pPr>
      <w:r/>
      <w:hyperlink r:id="rId14">
        <w:r>
          <w:rPr>
            <w:color w:val="0000EE"/>
            <w:u w:val="single"/>
          </w:rPr>
          <w:t>https://www.gallup.com/topic/artificial-intelligence.aspx</w:t>
        </w:r>
      </w:hyperlink>
      <w:r>
        <w:t xml:space="preserve"> - Discusses the broader context of AI adoption and its impact on jobs, aligning with the urgency for businesses to navigate AI technologies and address public concerns.</w:t>
      </w:r>
      <w:r/>
    </w:p>
    <w:p>
      <w:pPr>
        <w:pStyle w:val="ListNumber"/>
        <w:spacing w:line="240" w:lineRule="auto"/>
        <w:ind w:left="720"/>
      </w:pPr>
      <w:r/>
      <w:hyperlink r:id="rId10">
        <w:r>
          <w:rPr>
            <w:color w:val="0000EE"/>
            <w:u w:val="single"/>
          </w:rPr>
          <w:t>https://news.gallup.com/poll/648953/americans-express-real-concerns-artificial-intelligence.aspx</w:t>
        </w:r>
      </w:hyperlink>
      <w:r>
        <w:t xml:space="preserve"> - Highlights the complexity of public sentiment towards AI, balancing optimism for its capabilities and caution regarding its implications.</w:t>
      </w:r>
      <w:r/>
    </w:p>
    <w:p>
      <w:pPr>
        <w:pStyle w:val="ListNumber"/>
        <w:spacing w:line="240" w:lineRule="auto"/>
        <w:ind w:left="720"/>
      </w:pPr>
      <w:r/>
      <w:hyperlink r:id="rId11">
        <w:r>
          <w:rPr>
            <w:color w:val="0000EE"/>
            <w:u w:val="single"/>
          </w:rPr>
          <w:t>https://www.prnewswire.com/news-releases/bentley-gallup-survey-reveals-americans-have-real-concerns-about-artificial-intelligence-302232213.html</w:t>
        </w:r>
      </w:hyperlink>
      <w:r>
        <w:t xml:space="preserve"> - Supports the overall theme of the survey findings and the need for businesses to integrate AI responsibly while addressing public concerns.</w:t>
      </w:r>
      <w:r/>
    </w:p>
    <w:p>
      <w:pPr>
        <w:pStyle w:val="ListNumber"/>
        <w:spacing w:line="240" w:lineRule="auto"/>
        <w:ind w:left="720"/>
      </w:pPr>
      <w:r/>
      <w:hyperlink r:id="rId15">
        <w:r>
          <w:rPr>
            <w:color w:val="0000EE"/>
            <w:u w:val="single"/>
          </w:rPr>
          <w:t>https://www.kcra.com/article/dying-to-ask-podcast-why-you-should-make-ai-your-bestie-with-david-pogue/63009778</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gallup.com/poll/648953/americans-express-real-concerns-artificial-intelligence.aspx" TargetMode="External"/><Relationship Id="rId11" Type="http://schemas.openxmlformats.org/officeDocument/2006/relationships/hyperlink" Target="https://www.prnewswire.com/news-releases/bentley-gallup-survey-reveals-americans-have-real-concerns-about-artificial-intelligence-302232213.html" TargetMode="External"/><Relationship Id="rId12" Type="http://schemas.openxmlformats.org/officeDocument/2006/relationships/hyperlink" Target="https://www.bentley.edu/news/new-bentley-gallup-report-shows-public-desire-businesses-speak-out-hits-new-low" TargetMode="External"/><Relationship Id="rId13" Type="http://schemas.openxmlformats.org/officeDocument/2006/relationships/hyperlink" Target="https://www.bentley.edu/gallup/aitrust" TargetMode="External"/><Relationship Id="rId14" Type="http://schemas.openxmlformats.org/officeDocument/2006/relationships/hyperlink" Target="https://www.gallup.com/topic/artificial-intelligence.aspx" TargetMode="External"/><Relationship Id="rId15" Type="http://schemas.openxmlformats.org/officeDocument/2006/relationships/hyperlink" Target="https://www.kcra.com/article/dying-to-ask-podcast-why-you-should-make-ai-your-bestie-with-david-pogue/6300977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