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implications of a world without PayPal after recent outage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21, a significant global outage hit PayPal, preventing thousands of users from accessing their accounts or processing payments for nearly two hours. The disruption affected a multitude of services, including Venmo, cryptocurrency transactions, and the online checkout process. As the technical issues were resolved relatively quickly, they raised important discussions regarding the broader implications of a world without PayPal.</w:t>
      </w:r>
      <w:r/>
    </w:p>
    <w:p>
      <w:r/>
      <w:r>
        <w:t>PayPal has been a fundamental player in online transactions since its establishment in 1998, processing over $1.25 trillion in annual payment volume. With a user base of approximately 212.2 million people globally, its services have become essential across various sectors, particularly in e-commerce, freelancing, iGaming, and charitable organisations.</w:t>
      </w:r>
      <w:r/>
    </w:p>
    <w:p>
      <w:r/>
      <w:r>
        <w:t>In the realm of e-commerce, PayPal is synonymous with trust and security. It has established buyer protection policies that are viewed as benchmarks for consumer confidence. The platform’s simple payment integration has enabled international e-commerce, significantly benefiting small businesses looking to reach global markets. Without PayPal, these businesses may struggle to replicate the same level of accessibility and consumer trust, potentially hindering the expansion of digital retail enterprises.</w:t>
      </w:r>
      <w:r/>
    </w:p>
    <w:p>
      <w:r/>
      <w:r>
        <w:t>The gig economy, valued at over $350 billion globally, heavily relies on PayPal's infrastructure for financial transactions. Freelancers and independent contractors utilise PayPal for its efficiency in facilitating prompt payments from clients around the world. The absence of such a service would compel these workers to navigate a more complicated payment ecosystem, leading to longer processing times and potential cash flow issues.</w:t>
      </w:r>
      <w:r/>
    </w:p>
    <w:p>
      <w:r/>
      <w:r>
        <w:t>PayPal’s influence is further evident in the iGaming and digital entertainment sectors. Many online gaming platforms have adopted PayPal as a trusted payment option, ensuring secure transactions for players. The service supports a thriving microtransaction economy, encompassing in-app purchases and streaming service subscriptions, crucial for content creators to monetise their offerings.</w:t>
      </w:r>
      <w:r/>
    </w:p>
    <w:p>
      <w:r/>
      <w:r>
        <w:t>In the nonprofit sector, organisations leverage PayPal's services for online donations, benefiting from low fees and seamless global transactions. The platform’s features facilitate transparency and accountability, which are critical for maintaining donor trust. The absence of PayPal could disrupt charitable fundraising efforts, particularly for international initiatives that depend on efficient donation processing.</w:t>
      </w:r>
      <w:r/>
    </w:p>
    <w:p>
      <w:r/>
      <w:r>
        <w:t>The recent outage highlighted the risks associated with reliance on a single payment processor. Businesses that depend heavily on PayPal faced immediate revenue losses, with reports of a spike in HTTP 500 errors during the disruption, indicating a halt in payment processing. The event revealed vulnerabilities and prompted some companies to reconsider their payment strategies, diversifying their options to mitigate future risks.</w:t>
      </w:r>
      <w:r/>
    </w:p>
    <w:p>
      <w:r/>
      <w:r>
        <w:t>During the outage, consumers rapidly turned to alternative digital wallets such as Shop Pay and Cash App Pay, indicating a shift in user behaviour. This exploration of other platforms could influence PayPal's transaction volume and market share moving forward. Nearly 9,000 user complaints reported during the disruption signified the extent to which PayPal has embedded itself in the daily financial activities of millions.</w:t>
      </w:r>
      <w:r/>
    </w:p>
    <w:p>
      <w:r/>
      <w:r>
        <w:t>In the potential scenario of PayPal's absence, the fintech landscape would likely face a surge in innovation as companies compete to fill this gap. Platforms like Stripe and Square, known for their comprehensive payment solutions, could experience significant growth, while mobile payment options such as Apple Pay and Google Pay may gain wider adoption amid the demand for reliable alternatives.</w:t>
      </w:r>
      <w:r/>
    </w:p>
    <w:p>
      <w:r/>
      <w:r>
        <w:t>The cryptocurrency sector could also see increased traction, particularly as traditional financial systems continue to evolve. The recent outage coincided with an uptick in Bitcoin prices, highlighting a shift towards more decentralised financial solutions. Stablecoins, which are designed to maintain value relative to fiat currencies, could emerge as prominent vehicles for online payments, merging the benefits of traditional and blockchain technologies.</w:t>
      </w:r>
      <w:r/>
    </w:p>
    <w:p>
      <w:r/>
      <w:r>
        <w:t>In conclusion, while the idea of a world without PayPal may seem improbable, the recent outage serves as a crucial illustration of the necessity for resilience and flexibility within financial systems. As the landscape of digital payments develops, it underscores the importance of diversification and adaptability among businesses and consumers alike, ensuring a steady progression in the fintech sector amidst technological shifts.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https://www.pymnts.com/technology/2024/paypal-resolves-2-hour-global-outage-affecting-multiple-products/</w:t>
        </w:r>
      </w:hyperlink>
      <w:r>
        <w:t xml:space="preserve"> - Corroborates the global outage on November 21, 2024, affecting multiple PayPal products, including Venmo, cryptocurrency transactions, and online checkout.</w:t>
      </w:r>
      <w:r/>
    </w:p>
    <w:p>
      <w:pPr>
        <w:pStyle w:val="ListNumber"/>
        <w:spacing w:line="240" w:lineRule="auto"/>
        <w:ind w:left="720"/>
      </w:pPr>
      <w:r/>
      <w:hyperlink r:id="rId11">
        <w:r>
          <w:rPr>
            <w:color w:val="0000EE"/>
            <w:u w:val="single"/>
          </w:rPr>
          <w:t>https://bronx.com/paypal-restores-operations-after-global-outage-raising-concerns-over-communication-and-support/</w:t>
        </w:r>
      </w:hyperlink>
      <w:r>
        <w:t xml:space="preserve"> - Details the impact of the outage on users and businesses, including the disruption of payments and access to accounts.</w:t>
      </w:r>
      <w:r/>
    </w:p>
    <w:p>
      <w:pPr>
        <w:pStyle w:val="ListNumber"/>
        <w:spacing w:line="240" w:lineRule="auto"/>
        <w:ind w:left="720"/>
      </w:pPr>
      <w:r/>
      <w:hyperlink r:id="rId12">
        <w:r>
          <w:rPr>
            <w:color w:val="0000EE"/>
            <w:u w:val="single"/>
          </w:rPr>
          <w:t>https://ftw.usatoday.com/2024/11/is-paypal-down-thursday-nov-21-2024</w:t>
        </w:r>
      </w:hyperlink>
      <w:r>
        <w:t xml:space="preserve"> - Confirms the login issues and system problems affecting multiple PayPal products on November 21, 2024.</w:t>
      </w:r>
      <w:r/>
    </w:p>
    <w:p>
      <w:pPr>
        <w:pStyle w:val="ListNumber"/>
        <w:spacing w:line="240" w:lineRule="auto"/>
        <w:ind w:left="720"/>
      </w:pPr>
      <w:r/>
      <w:hyperlink r:id="rId13">
        <w:r>
          <w:rPr>
            <w:color w:val="0000EE"/>
            <w:u w:val="single"/>
          </w:rPr>
          <w:t>https://www.paypal-status.com/history/production</w:t>
        </w:r>
      </w:hyperlink>
      <w:r>
        <w:t xml:space="preserve"> - Provides the exact timeline of the outage, from 10:53 UTC to 12:59 UTC on November 21, 2024.</w:t>
      </w:r>
      <w:r/>
    </w:p>
    <w:p>
      <w:pPr>
        <w:pStyle w:val="ListNumber"/>
        <w:spacing w:line="240" w:lineRule="auto"/>
        <w:ind w:left="720"/>
      </w:pPr>
      <w:r/>
      <w:hyperlink r:id="rId14">
        <w:r>
          <w:rPr>
            <w:color w:val="0000EE"/>
            <w:u w:val="single"/>
          </w:rPr>
          <w:t>https://www.businesstoday.com.my/2024/11/21/paypal-outage-affects-thousands/</w:t>
        </w:r>
      </w:hyperlink>
      <w:r>
        <w:t xml:space="preserve"> - Reports on the system issue affecting multiple PayPal products and the global impact on users.</w:t>
      </w:r>
      <w:r/>
    </w:p>
    <w:p>
      <w:pPr>
        <w:pStyle w:val="ListNumber"/>
        <w:spacing w:line="240" w:lineRule="auto"/>
        <w:ind w:left="720"/>
      </w:pPr>
      <w:r/>
      <w:hyperlink r:id="rId10">
        <w:r>
          <w:rPr>
            <w:color w:val="0000EE"/>
            <w:u w:val="single"/>
          </w:rPr>
          <w:t>https://www.pymnts.com/technology/2024/paypal-resolves-2-hour-global-outage-affecting-multiple-products/</w:t>
        </w:r>
      </w:hyperlink>
      <w:r>
        <w:t xml:space="preserve"> - Mentions PayPal's significant role in processing over $422.6 billion in transaction volume in the third quarter, highlighting its importance in online transactions.</w:t>
      </w:r>
      <w:r/>
    </w:p>
    <w:p>
      <w:pPr>
        <w:pStyle w:val="ListNumber"/>
        <w:spacing w:line="240" w:lineRule="auto"/>
        <w:ind w:left="720"/>
      </w:pPr>
      <w:r/>
      <w:hyperlink r:id="rId11">
        <w:r>
          <w:rPr>
            <w:color w:val="0000EE"/>
            <w:u w:val="single"/>
          </w:rPr>
          <w:t>https://bronx.com/paypal-restores-operations-after-global-outage-raising-concerns-over-communication-and-support/</w:t>
        </w:r>
      </w:hyperlink>
      <w:r>
        <w:t xml:space="preserve"> - Discusses the critical role of PayPal in e-commerce, particularly in facilitating international transactions and consumer trust.</w:t>
      </w:r>
      <w:r/>
    </w:p>
    <w:p>
      <w:pPr>
        <w:pStyle w:val="ListNumber"/>
        <w:spacing w:line="240" w:lineRule="auto"/>
        <w:ind w:left="720"/>
      </w:pPr>
      <w:r/>
      <w:hyperlink r:id="rId10">
        <w:r>
          <w:rPr>
            <w:color w:val="0000EE"/>
            <w:u w:val="single"/>
          </w:rPr>
          <w:t>https://www.pymnts.com/technology/2024/paypal-resolves-2-hour-global-outage-affecting-multiple-products/</w:t>
        </w:r>
      </w:hyperlink>
      <w:r>
        <w:t xml:space="preserve"> - Highlights PayPal's importance in the gig economy, facilitating payments for freelancers and independent contractors.</w:t>
      </w:r>
      <w:r/>
    </w:p>
    <w:p>
      <w:pPr>
        <w:pStyle w:val="ListNumber"/>
        <w:spacing w:line="240" w:lineRule="auto"/>
        <w:ind w:left="720"/>
      </w:pPr>
      <w:r/>
      <w:hyperlink r:id="rId11">
        <w:r>
          <w:rPr>
            <w:color w:val="0000EE"/>
            <w:u w:val="single"/>
          </w:rPr>
          <w:t>https://bronx.com/paypal-restores-operations-after-global-outage-raising-concerns-over-communication-and-support/</w:t>
        </w:r>
      </w:hyperlink>
      <w:r>
        <w:t xml:space="preserve"> - Explains PayPal's influence in the iGaming and digital entertainment sectors, ensuring secure transactions for players.</w:t>
      </w:r>
      <w:r/>
    </w:p>
    <w:p>
      <w:pPr>
        <w:pStyle w:val="ListNumber"/>
        <w:spacing w:line="240" w:lineRule="auto"/>
        <w:ind w:left="720"/>
      </w:pPr>
      <w:r/>
      <w:hyperlink r:id="rId14">
        <w:r>
          <w:rPr>
            <w:color w:val="0000EE"/>
            <w:u w:val="single"/>
          </w:rPr>
          <w:t>https://www.businesstoday.com.my/2024/11/21/paypal-outage-affects-thousands/</w:t>
        </w:r>
      </w:hyperlink>
      <w:r>
        <w:t xml:space="preserve"> - Details how nonprofits rely on PayPal for online donations, benefiting from low fees and seamless global transactions.</w:t>
      </w:r>
      <w:r/>
    </w:p>
    <w:p>
      <w:pPr>
        <w:pStyle w:val="ListNumber"/>
        <w:spacing w:line="240" w:lineRule="auto"/>
        <w:ind w:left="720"/>
      </w:pPr>
      <w:r/>
      <w:hyperlink r:id="rId11">
        <w:r>
          <w:rPr>
            <w:color w:val="0000EE"/>
            <w:u w:val="single"/>
          </w:rPr>
          <w:t>https://bronx.com/paypal-restores-operations-after-global-outage-raising-concerns-over-communication-and-support/</w:t>
        </w:r>
      </w:hyperlink>
      <w:r>
        <w:t xml:space="preserve"> - Discusses the risks associated with reliance on a single payment processor and the potential for businesses to diversify their payment strategies.</w:t>
      </w:r>
      <w:r/>
    </w:p>
    <w:p>
      <w:pPr>
        <w:pStyle w:val="ListNumber"/>
        <w:spacing w:line="240" w:lineRule="auto"/>
        <w:ind w:left="720"/>
      </w:pPr>
      <w:r/>
      <w:hyperlink r:id="rId15">
        <w:r>
          <w:rPr>
            <w:color w:val="0000EE"/>
            <w:u w:val="single"/>
          </w:rPr>
          <w:t>https://news.google.com/rss/articles/CBMipgFBVV95cUxNV2Fpd1JGVVczMHdMSnRVRk9aNTIxU2UwMDBtQXMwY3dyMnh3RHMzYWdxQkxOc3NhTkVuODlDazAxUkFBVUoySm01WEgtMlpudjAya3JmaDlHWkU5NE8wbGJreGE5Y2NLTlUzX3gtQWozU0hkODUyeGJIM2JYRlVCS1FHeXVqNlM2TTlaVlNaSjdDb2Zvc1ZrdzVfc3BScm1Fc3VITDl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technology/2024/paypal-resolves-2-hour-global-outage-affecting-multiple-products/" TargetMode="External"/><Relationship Id="rId11" Type="http://schemas.openxmlformats.org/officeDocument/2006/relationships/hyperlink" Target="https://bronx.com/paypal-restores-operations-after-global-outage-raising-concerns-over-communication-and-support/" TargetMode="External"/><Relationship Id="rId12" Type="http://schemas.openxmlformats.org/officeDocument/2006/relationships/hyperlink" Target="https://ftw.usatoday.com/2024/11/is-paypal-down-thursday-nov-21-2024" TargetMode="External"/><Relationship Id="rId13" Type="http://schemas.openxmlformats.org/officeDocument/2006/relationships/hyperlink" Target="https://www.paypal-status.com/history/production" TargetMode="External"/><Relationship Id="rId14" Type="http://schemas.openxmlformats.org/officeDocument/2006/relationships/hyperlink" Target="https://www.businesstoday.com.my/2024/11/21/paypal-outage-affects-thousands/" TargetMode="External"/><Relationship Id="rId15" Type="http://schemas.openxmlformats.org/officeDocument/2006/relationships/hyperlink" Target="https://news.google.com/rss/articles/CBMipgFBVV95cUxNV2Fpd1JGVVczMHdMSnRVRk9aNTIxU2UwMDBtQXMwY3dyMnh3RHMzYWdxQkxOc3NhTkVuODlDazAxUkFBVUoySm01WEgtMlpudjAya3JmaDlHWkU5NE8wbGJreGE5Y2NLTlUzX3gtQWozU0hkODUyeGJIM2JYRlVCS1FHeXVqNlM2TTlaVlNaSjdDb2Zvc1ZrdzVfc3BScm1Fc3VITDl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