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transforming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businesses have increasingly turned to artificial intelligence (AI) as a solution for managing inventory, particularly to combat the frequent issue of stockouts that disrupt supply chains. A report indicates that approximately 40% of business owners either currently utilise AI for this purpose or plan to do so in the near future, positioning inventory management as the fifth most common application of AI technology.</w:t>
      </w:r>
      <w:r/>
    </w:p>
    <w:p>
      <w:r/>
      <w:r>
        <w:t>Emily Newton, a tech journalist with extensive experience in reporting on technological impacts on industry, highlights the numerous advantages that AI brings to inventory management. One of the most compelling benefits is increased accuracy. Traditionally, businesses have maintained inventory accuracy rates averaging 91%, with some falling as low as 67%, largely due to human errors. AI systems are characterised by their ability to consistently apply data-driven processes, reducing mistakes related to misreading details or data entry errors. This enhanced accuracy fosters more informed ordering decisions, allowing organisations to avoid stockouts more effectively.</w:t>
      </w:r>
      <w:r/>
    </w:p>
    <w:p>
      <w:r/>
      <w:r>
        <w:t>Beyond improved accuracy, AI’s capability for real-time reactivity plays a significant role in enhancing inventory practices. Through integration with Internet of Things (IoT) sensors, AI can automatically adjust inventory records in response to real-time data, thereby ensuring businesses always have the most current information at hand. This level of responsiveness is crucial for timely order placements, crucial for maintaining stock levels and preventing shortages.</w:t>
      </w:r>
      <w:r/>
    </w:p>
    <w:p>
      <w:r/>
      <w:r>
        <w:t>AI also serves to reduce workloads by automating repetitive tasks such as order fulfilment and replenishment. By streamlining these processes, employees are afforded more time to focus on complex tasks that require human insight, contributing to overall operational efficiency. Furthermore, AI systems can unearth valuable insights from operational data, identifying patterns and suggesting optimisations to reduce stockouts over time.</w:t>
      </w:r>
      <w:r/>
    </w:p>
    <w:p>
      <w:r/>
      <w:r>
        <w:t>Despite these advantages, AI inventory management is not without its challenges. One significant drawback is the high upfront costs associated with developing and implementing AI systems and the complexity involved in integrating them into existing infrastructure. Although many organisations have reported substantial long-term savings—some as much as $40 million in a year—these initial expenditures can deter smaller businesses from pursuing such technology.</w:t>
      </w:r>
      <w:r/>
    </w:p>
    <w:p>
      <w:r/>
      <w:r>
        <w:t>Data quality and availability also present concerns. Effective AI systems require a substantial amount of high-quality data to function reliably. Inaccurate or insufficient data can lead to misguided insights, exacerbating the issues of stockouts instead of alleviating them. Additionally, business reliance on AI raises the risk of overdependence, leading organisations to accept AI-generated insights without adequate verification, which can result in errors if the automated models produce inaccurate predictions.</w:t>
      </w:r>
      <w:r/>
    </w:p>
    <w:p>
      <w:r/>
      <w:r>
        <w:t>Several prominent retailers are exemplifying the potential of AI in inventory management. For instance, major fashion retailer Zara has reported a 20% reduction in stockouts alongside a 15% decrease in excess inventory following the implementation of AI management platforms. Other companies, including Walmart, Kroger, Macy’s, and Unilever, have also successfully improved their inventory accuracy and reduced stockout frequencies through AI solutions.</w:t>
      </w:r>
      <w:r/>
    </w:p>
    <w:p>
      <w:r/>
      <w:r>
        <w:t>To maximise the effectiveness of AI in inventory management, businesses are encouraged to adopt specific best practices. Aligning AI solutions with clearly defined inventory goals is vital to ensure that the technology addresses relevant problems effectively. The importance of gathering comprehensive historical and real-time data cannot be overstated, as rich datasets enhance AI reliability. Moreover, a conservative initial approach—testing AI in one inventory practice within a single facility before broader implementation—can mitigate risks and allow businesses to manage costs effectively.</w:t>
      </w:r>
      <w:r/>
    </w:p>
    <w:p>
      <w:r/>
      <w:r>
        <w:t>AI inventory management represents a promising yet imperfect approach to managing stock levels in an increasingly data-driven marketplace. As organisations continue to realise the potential of AI by addressing associated challenges, it may well become the new standard in inventory practices across various industries, transforming the traditional methods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https://www.carmatec.com/blog/ai-for-inventory-management-explained/</w:t>
        </w:r>
      </w:hyperlink>
      <w:r>
        <w:t xml:space="preserve"> - Corroborates the benefits of AI in inventory management, including increased accuracy, real-time monitoring, and cost reductions.</w:t>
      </w:r>
      <w:r/>
    </w:p>
    <w:p>
      <w:pPr>
        <w:pStyle w:val="ListNumber"/>
        <w:spacing w:line="240" w:lineRule="auto"/>
        <w:ind w:left="720"/>
      </w:pPr>
      <w:r/>
      <w:hyperlink r:id="rId11">
        <w:r>
          <w:rPr>
            <w:color w:val="0000EE"/>
            <w:u w:val="single"/>
          </w:rPr>
          <w:t>https://www.eturns.com/resources/blog/2-key-inventory-management-trends-to-watch-in-2024-ai-and-sensor-technology/</w:t>
        </w:r>
      </w:hyperlink>
      <w:r>
        <w:t xml:space="preserve"> - Supports the integration of AI and sensor technology for real-time inventory tracking and optimization, and the importance of data-driven decision-making.</w:t>
      </w:r>
      <w:r/>
    </w:p>
    <w:p>
      <w:pPr>
        <w:pStyle w:val="ListNumber"/>
        <w:spacing w:line="240" w:lineRule="auto"/>
        <w:ind w:left="720"/>
      </w:pPr>
      <w:r/>
      <w:hyperlink r:id="rId12">
        <w:r>
          <w:rPr>
            <w:color w:val="0000EE"/>
            <w:u w:val="single"/>
          </w:rPr>
          <w:t>https://katanamrp.com/blog/ai-for-inventory-management/</w:t>
        </w:r>
      </w:hyperlink>
      <w:r>
        <w:t xml:space="preserve"> - Details the role of AI in inventory forecasting, demand prediction, and automated decision-making, highlighting its applications across various industries.</w:t>
      </w:r>
      <w:r/>
    </w:p>
    <w:p>
      <w:pPr>
        <w:pStyle w:val="ListNumber"/>
        <w:spacing w:line="240" w:lineRule="auto"/>
        <w:ind w:left="720"/>
      </w:pPr>
      <w:r/>
      <w:hyperlink r:id="rId13">
        <w:r>
          <w:rPr>
            <w:color w:val="0000EE"/>
            <w:u w:val="single"/>
          </w:rPr>
          <w:t>https://encoradvisors.com/ai-supply-chain/</w:t>
        </w:r>
      </w:hyperlink>
      <w:r>
        <w:t xml:space="preserve"> - Explains how AI revolutionizes warehouse operations, enhances space utilization, and improves worker safety through automation and computer vision systems.</w:t>
      </w:r>
      <w:r/>
    </w:p>
    <w:p>
      <w:pPr>
        <w:pStyle w:val="ListNumber"/>
        <w:spacing w:line="240" w:lineRule="auto"/>
        <w:ind w:left="720"/>
      </w:pPr>
      <w:r/>
      <w:hyperlink r:id="rId10">
        <w:r>
          <w:rPr>
            <w:color w:val="0000EE"/>
            <w:u w:val="single"/>
          </w:rPr>
          <w:t>https://www.carmatec.com/blog/ai-for-inventory-management-explained/</w:t>
        </w:r>
      </w:hyperlink>
      <w:r>
        <w:t xml:space="preserve"> - Provides examples of companies like Walmart and Amazon using AI-driven systems to forecast demand and optimize warehouse storage, reducing stockouts and improving customer satisfaction.</w:t>
      </w:r>
      <w:r/>
    </w:p>
    <w:p>
      <w:pPr>
        <w:pStyle w:val="ListNumber"/>
        <w:spacing w:line="240" w:lineRule="auto"/>
        <w:ind w:left="720"/>
      </w:pPr>
      <w:r/>
      <w:hyperlink r:id="rId11">
        <w:r>
          <w:rPr>
            <w:color w:val="0000EE"/>
            <w:u w:val="single"/>
          </w:rPr>
          <w:t>https://www.eturns.com/resources/blog/2-key-inventory-management-trends-to-watch-in-2024-ai-and-sensor-technology/</w:t>
        </w:r>
      </w:hyperlink>
      <w:r>
        <w:t xml:space="preserve"> - Highlights the use of AI Min/Max Dashboard for determining optimal inventory levels and reducing carrying costs, as seen in the case of Gexpro Services.</w:t>
      </w:r>
      <w:r/>
    </w:p>
    <w:p>
      <w:pPr>
        <w:pStyle w:val="ListNumber"/>
        <w:spacing w:line="240" w:lineRule="auto"/>
        <w:ind w:left="720"/>
      </w:pPr>
      <w:r/>
      <w:hyperlink r:id="rId12">
        <w:r>
          <w:rPr>
            <w:color w:val="0000EE"/>
            <w:u w:val="single"/>
          </w:rPr>
          <w:t>https://katanamrp.com/blog/ai-for-inventory-management/</w:t>
        </w:r>
      </w:hyperlink>
      <w:r>
        <w:t xml:space="preserve"> - Discusses the cost reduction and improved customer satisfaction achieved through AI-driven inventory optimization and real-time monitoring.</w:t>
      </w:r>
      <w:r/>
    </w:p>
    <w:p>
      <w:pPr>
        <w:pStyle w:val="ListNumber"/>
        <w:spacing w:line="240" w:lineRule="auto"/>
        <w:ind w:left="720"/>
      </w:pPr>
      <w:r/>
      <w:hyperlink r:id="rId13">
        <w:r>
          <w:rPr>
            <w:color w:val="0000EE"/>
            <w:u w:val="single"/>
          </w:rPr>
          <w:t>https://encoradvisors.com/ai-supply-chain/</w:t>
        </w:r>
      </w:hyperlink>
      <w:r>
        <w:t xml:space="preserve"> - Describes the challenges of integrating AI into existing infrastructure and the importance of data quality for effective AI systems in supply chain management.</w:t>
      </w:r>
      <w:r/>
    </w:p>
    <w:p>
      <w:pPr>
        <w:pStyle w:val="ListNumber"/>
        <w:spacing w:line="240" w:lineRule="auto"/>
        <w:ind w:left="720"/>
      </w:pPr>
      <w:r/>
      <w:hyperlink r:id="rId14">
        <w:r>
          <w:rPr>
            <w:color w:val="0000EE"/>
            <w:u w:val="single"/>
          </w:rPr>
          <w:t>https://www.venasolutions.com/blog/ai-statistics</w:t>
        </w:r>
      </w:hyperlink>
      <w:r>
        <w:t xml:space="preserve"> - Mentions the adoption of AI by retailers like Nordstrom to optimize inventory management and personalize the customer experience, leading to increased sales and customer satisfaction.</w:t>
      </w:r>
      <w:r/>
    </w:p>
    <w:p>
      <w:pPr>
        <w:pStyle w:val="ListNumber"/>
        <w:spacing w:line="240" w:lineRule="auto"/>
        <w:ind w:left="720"/>
      </w:pPr>
      <w:r/>
      <w:hyperlink r:id="rId12">
        <w:r>
          <w:rPr>
            <w:color w:val="0000EE"/>
            <w:u w:val="single"/>
          </w:rPr>
          <w:t>https://katanamrp.com/blog/ai-for-inventory-management/</w:t>
        </w:r>
      </w:hyperlink>
      <w:r>
        <w:t xml:space="preserve"> - Emphasizes the need for aligning AI solutions with clearly defined inventory goals and the importance of comprehensive historical and real-time data for AI reliability.</w:t>
      </w:r>
      <w:r/>
    </w:p>
    <w:p>
      <w:pPr>
        <w:pStyle w:val="ListNumber"/>
        <w:spacing w:line="240" w:lineRule="auto"/>
        <w:ind w:left="720"/>
      </w:pPr>
      <w:r/>
      <w:hyperlink r:id="rId13">
        <w:r>
          <w:rPr>
            <w:color w:val="0000EE"/>
            <w:u w:val="single"/>
          </w:rPr>
          <w:t>https://encoradvisors.com/ai-supply-chain/</w:t>
        </w:r>
      </w:hyperlink>
      <w:r>
        <w:t xml:space="preserve"> - Supports the best practice of a conservative initial approach to implementing AI in inventory management to mitigate risks and manage costs effectively.</w:t>
      </w:r>
      <w:r/>
    </w:p>
    <w:p>
      <w:pPr>
        <w:pStyle w:val="ListNumber"/>
        <w:spacing w:line="240" w:lineRule="auto"/>
        <w:ind w:left="720"/>
      </w:pPr>
      <w:r/>
      <w:hyperlink r:id="rId15">
        <w:r>
          <w:rPr>
            <w:color w:val="0000EE"/>
            <w:u w:val="single"/>
          </w:rPr>
          <w:t>https://cxotechmagazine.com/can-ai-eliminate-stockouts-pros-and-cons-of-intelligent-inventory-management/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matec.com/blog/ai-for-inventory-management-explained/" TargetMode="External"/><Relationship Id="rId11" Type="http://schemas.openxmlformats.org/officeDocument/2006/relationships/hyperlink" Target="https://www.eturns.com/resources/blog/2-key-inventory-management-trends-to-watch-in-2024-ai-and-sensor-technology/" TargetMode="External"/><Relationship Id="rId12" Type="http://schemas.openxmlformats.org/officeDocument/2006/relationships/hyperlink" Target="https://katanamrp.com/blog/ai-for-inventory-management/" TargetMode="External"/><Relationship Id="rId13" Type="http://schemas.openxmlformats.org/officeDocument/2006/relationships/hyperlink" Target="https://encoradvisors.com/ai-supply-chain/" TargetMode="External"/><Relationship Id="rId14" Type="http://schemas.openxmlformats.org/officeDocument/2006/relationships/hyperlink" Target="https://www.venasolutions.com/blog/ai-statistics" TargetMode="External"/><Relationship Id="rId15" Type="http://schemas.openxmlformats.org/officeDocument/2006/relationships/hyperlink" Target="https://cxotechmagazine.com/can-ai-eliminate-stockouts-pros-and-cons-of-intelligent-inventor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