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algorithmic retailing in today's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industry continues to evolve rapidly, demanding innovative solutions to address the complex challenges faced by businesses today. Ed Betts, General Manager for the UK and Ireland at Retail Express, has highlighted the significance of algorithmic retailing as a transformative approach for retailers navigating this dynamic environment. In a discussion featured in the International Supermarket News, Betts explained that retail success necessitates more than simply meeting customer expectations. It requires exceptional agility, precision, and a competitive edge that spans both the shop floor and back-office operations.</w:t>
      </w:r>
      <w:r/>
    </w:p>
    <w:p>
      <w:r/>
      <w:r>
        <w:t>Retailers today are often overwhelmed by a myriad of considerations, including pricing strategies, inventory management, promotional planning, and supplier relationships, all while under constant pressure for growth. Traditional methods, which frequently rely on manual processes, can hinder performance and lead to costly errors. However, the report indicates that businesses can leverage algorithmic retailing to combat these issues. This approach combines advances in artificial intelligence (AI), sophisticated algorithms, and reliable automation to streamline retail operations, allowing teams to concentrate on driving growth and fostering innovation.</w:t>
      </w:r>
      <w:r/>
    </w:p>
    <w:p>
      <w:r/>
      <w:r>
        <w:t>Key benefits of this emerging model were outlined by Betts, who stated, “Automation helps reduce manual errors, improving the reliability and value of everything from promotions and marketing to internal statistics.” This enhanced data enables retailers to make decisions with increased confidence and speed. Notably, the deployment of AI-powered dynamic pricing optimisation tools allows retailers to remain competitive by swiftly adapting to market changes, striking a balance between customer value and profit margins.</w:t>
      </w:r>
      <w:r/>
    </w:p>
    <w:p>
      <w:r/>
      <w:r>
        <w:t>In addition, the algorithmic approach can significantly enhance promotional activities. Betts pointed out that “effective promotions require meticulous planning, coordination with suppliers, and flawless execution,” and that automated tools make it simpler to plan, target, and implement these initiatives. By minimising mistakes in loyalty programmes or special discounts, retailers can connect more effectively with customers and ensure compliance with industry standards such as the Grocery Supply Code of Practice (GSCOP).</w:t>
      </w:r>
      <w:r/>
    </w:p>
    <w:p>
      <w:r/>
      <w:r>
        <w:t>Moreover, the integration of algorithmic retailing fosters more effective partnerships between suppliers and retailers. The systems provide improved communication, tracking every detail and interaction, thereby eliminating reliance on cumbersome emails and complex spreadsheets. This enhanced connectivity supports joint business planning, ultimately leading to improved alignment with customer needs and more favourable outcomes in terms of financial and performance benchmarks.</w:t>
      </w:r>
      <w:r/>
    </w:p>
    <w:p>
      <w:r/>
      <w:r>
        <w:t>Retailers looking to implement algorithmic retailing can do so gradually, as these tools are designed for flexible integration with existing systems. This means businesses can adopt new technologies at a pace that suits them, minimising disruption to established practices.</w:t>
      </w:r>
      <w:r/>
    </w:p>
    <w:p>
      <w:r/>
      <w:r>
        <w:t>Betts emphasised the position of Retail Express as a comprehensive partner for retailers, offering tailored solutions to meet unique business needs. The company’s Intelligent Merchandising™ solution, powered by AI, addresses the complexities of marketing, promotions, and pricing, ensuring one unified version of operational truth across departments. With operations based in Leeds, Retail Express functions across Europe, North America, and Australia, providing support to diverse retailers in an evolving market landscape.</w:t>
      </w:r>
      <w:r/>
    </w:p>
    <w:p>
      <w:r/>
      <w:r>
        <w:t>Retail Express's long-term design adaptability equips retailers to pivot confidently amidst market demands, thus empowering business leaders with the tools needed to foster sustainable growth today and into the future. Ed Betts’ insights underscore a critical evolution in retail practices, highlighting the essential role of AI and automation in shaping future business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https://retail-merchandiser.com/news/algorithmic-retailing-a-strategy-for-growth-in-a-difficult-market-by-ed-betts/</w:t>
        </w:r>
      </w:hyperlink>
      <w:r>
        <w:t xml:space="preserve"> - This article supports the concept of algorithmic retailing as a strategy for growth, highlighting its role in automating processes, predicting market changes, and optimizing pricing and promotions.</w:t>
      </w:r>
      <w:r/>
    </w:p>
    <w:p>
      <w:pPr>
        <w:pStyle w:val="ListNumber"/>
        <w:spacing w:line="240" w:lineRule="auto"/>
        <w:ind w:left="720"/>
      </w:pPr>
      <w:r/>
      <w:hyperlink r:id="rId11">
        <w:r>
          <w:rPr>
            <w:color w:val="0000EE"/>
            <w:u w:val="single"/>
          </w:rPr>
          <w:t>https://algonomy.com/blogs/retail/algorithmic-retail-a-formula-for-marketers-to-connect-with-customers/</w:t>
        </w:r>
      </w:hyperlink>
      <w:r>
        <w:t xml:space="preserve"> - This article explains how algorithmic retail helps marketers understand customer behavior, personalize customer experiences, and engage customers in an omnichannel manner, which aligns with the benefits of algorithmic retailing mentioned.</w:t>
      </w:r>
      <w:r/>
    </w:p>
    <w:p>
      <w:pPr>
        <w:pStyle w:val="ListNumber"/>
        <w:spacing w:line="240" w:lineRule="auto"/>
        <w:ind w:left="720"/>
      </w:pPr>
      <w:r/>
      <w:hyperlink r:id="rId12">
        <w:r>
          <w:rPr>
            <w:color w:val="0000EE"/>
            <w:u w:val="single"/>
          </w:rPr>
          <w:t>https://www.apu.apus.edu/area-of-study/business-and-management/resources/artificial-intelligence-in-retail-and-improving-efficiency/</w:t>
        </w:r>
      </w:hyperlink>
      <w:r>
        <w:t xml:space="preserve"> - This resource details how AI in retail improves efficiency, personalizes shopping experiences, optimizes supply chains, and enhances decision-making, all of which are key aspects of algorithmic retailing.</w:t>
      </w:r>
      <w:r/>
    </w:p>
    <w:p>
      <w:pPr>
        <w:pStyle w:val="ListNumber"/>
        <w:spacing w:line="240" w:lineRule="auto"/>
        <w:ind w:left="720"/>
      </w:pPr>
      <w:r/>
      <w:hyperlink r:id="rId13">
        <w:r>
          <w:rPr>
            <w:color w:val="0000EE"/>
            <w:u w:val="single"/>
          </w:rPr>
          <w:t>https://www.bluestonepim.com/blog/ai-in-retail</w:t>
        </w:r>
      </w:hyperlink>
      <w:r>
        <w:t xml:space="preserve"> - This blog post discusses the pivotal benefits of AI in retail, including personalized customer experiences, better-tailored marketing activities, and optimized business processes, which are all integral to algorithmic retailing.</w:t>
      </w:r>
      <w:r/>
    </w:p>
    <w:p>
      <w:pPr>
        <w:pStyle w:val="ListNumber"/>
        <w:spacing w:line="240" w:lineRule="auto"/>
        <w:ind w:left="720"/>
      </w:pPr>
      <w:r/>
      <w:hyperlink r:id="rId14">
        <w:r>
          <w:rPr>
            <w:color w:val="0000EE"/>
            <w:u w:val="single"/>
          </w:rPr>
          <w:t>https://www.algolia.com/blog/ai/how-ai-can-benefit-the-retail-industry/</w:t>
        </w:r>
      </w:hyperlink>
      <w:r>
        <w:t xml:space="preserve"> - This article highlights how AI benefits retail by improving demand forecasting, optimizing pricing, and enhancing the overall shopping experience, all of which are critical components of algorithmic retailing.</w:t>
      </w:r>
      <w:r/>
    </w:p>
    <w:p>
      <w:pPr>
        <w:pStyle w:val="ListNumber"/>
        <w:spacing w:line="240" w:lineRule="auto"/>
        <w:ind w:left="720"/>
      </w:pPr>
      <w:r/>
      <w:hyperlink r:id="rId10">
        <w:r>
          <w:rPr>
            <w:color w:val="0000EE"/>
            <w:u w:val="single"/>
          </w:rPr>
          <w:t>https://retail-merchandiser.com/news/algorithmic-retailing-a-strategy-for-growth-in-a-difficult-market-by-ed-betts/</w:t>
        </w:r>
      </w:hyperlink>
      <w:r>
        <w:t xml:space="preserve"> - This article emphasizes the role of algorithmic retailing in reducing manual errors, improving promotional activities, and enhancing supplier relationships, aligning with the benefits outlined by Ed Betts.</w:t>
      </w:r>
      <w:r/>
    </w:p>
    <w:p>
      <w:pPr>
        <w:pStyle w:val="ListNumber"/>
        <w:spacing w:line="240" w:lineRule="auto"/>
        <w:ind w:left="720"/>
      </w:pPr>
      <w:r/>
      <w:hyperlink r:id="rId11">
        <w:r>
          <w:rPr>
            <w:color w:val="0000EE"/>
            <w:u w:val="single"/>
          </w:rPr>
          <w:t>https://algonomy.com/blogs/retail/algorithmic-retail-a-formula-for-marketers-to-connect-with-customers/</w:t>
        </w:r>
      </w:hyperlink>
      <w:r>
        <w:t xml:space="preserve"> - This article discusses how algorithmic retailing enables real-time customer engagement, consistent engagement across channels, and improved customer satisfaction and loyalty, which are key to the success of retail businesses.</w:t>
      </w:r>
      <w:r/>
    </w:p>
    <w:p>
      <w:pPr>
        <w:pStyle w:val="ListNumber"/>
        <w:spacing w:line="240" w:lineRule="auto"/>
        <w:ind w:left="720"/>
      </w:pPr>
      <w:r/>
      <w:hyperlink r:id="rId12">
        <w:r>
          <w:rPr>
            <w:color w:val="0000EE"/>
            <w:u w:val="single"/>
          </w:rPr>
          <w:t>https://www.apu.apus.edu/area-of-study/business-and-management/resources/artificial-intelligence-in-retail-and-improving-efficiency/</w:t>
        </w:r>
      </w:hyperlink>
      <w:r>
        <w:t xml:space="preserve"> - This resource explains how AI in retail helps in dynamic pricing, fraud prevention, and data-driven decision-making, all of which are essential for the effective implementation of algorithmic retailing.</w:t>
      </w:r>
      <w:r/>
    </w:p>
    <w:p>
      <w:pPr>
        <w:pStyle w:val="ListNumber"/>
        <w:spacing w:line="240" w:lineRule="auto"/>
        <w:ind w:left="720"/>
      </w:pPr>
      <w:r/>
      <w:hyperlink r:id="rId13">
        <w:r>
          <w:rPr>
            <w:color w:val="0000EE"/>
            <w:u w:val="single"/>
          </w:rPr>
          <w:t>https://www.bluestonepim.com/blog/ai-in-retail</w:t>
        </w:r>
      </w:hyperlink>
      <w:r>
        <w:t xml:space="preserve"> - This blog post highlights the importance of AI in reducing human errors, enhancing creativity, and optimizing business processes, which are all benefits of adopting algorithmic retailing.</w:t>
      </w:r>
      <w:r/>
    </w:p>
    <w:p>
      <w:pPr>
        <w:pStyle w:val="ListNumber"/>
        <w:spacing w:line="240" w:lineRule="auto"/>
        <w:ind w:left="720"/>
      </w:pPr>
      <w:r/>
      <w:hyperlink r:id="rId14">
        <w:r>
          <w:rPr>
            <w:color w:val="0000EE"/>
            <w:u w:val="single"/>
          </w:rPr>
          <w:t>https://www.algolia.com/blog/ai/how-ai-can-benefit-the-retail-industry/</w:t>
        </w:r>
      </w:hyperlink>
      <w:r>
        <w:t xml:space="preserve"> - This article details how AI aids in making data-backed decisions, optimizing inventory management, and providing seamless omnichannel experiences, all of which are crucial for the success of algorithmic retailing.</w:t>
      </w:r>
      <w:r/>
    </w:p>
    <w:p>
      <w:pPr>
        <w:pStyle w:val="ListNumber"/>
        <w:spacing w:line="240" w:lineRule="auto"/>
        <w:ind w:left="720"/>
      </w:pPr>
      <w:r/>
      <w:hyperlink r:id="rId11">
        <w:r>
          <w:rPr>
            <w:color w:val="0000EE"/>
            <w:u w:val="single"/>
          </w:rPr>
          <w:t>https://algonomy.com/blogs/retail/algorithmic-retail-a-formula-for-marketers-to-connect-with-customers/</w:t>
        </w:r>
      </w:hyperlink>
      <w:r>
        <w:t xml:space="preserve"> - This article emphasizes the future of retail with AI, including virtual stores, live streaming, and other innovative technologies that support the evolution of algorithmic retailing.</w:t>
      </w:r>
      <w:r/>
    </w:p>
    <w:p>
      <w:pPr>
        <w:pStyle w:val="ListNumber"/>
        <w:spacing w:line="240" w:lineRule="auto"/>
        <w:ind w:left="720"/>
      </w:pPr>
      <w:r/>
      <w:hyperlink r:id="rId15">
        <w:r>
          <w:rPr>
            <w:color w:val="0000EE"/>
            <w:u w:val="single"/>
          </w:rPr>
          <w:t>https://news.google.com/rss/articles/CBMiZkFVX3lxTE81OXU0WndNTE50NWxXSC1ta1B5RlI1TXptbTFsWlljSTNHV1l5U2c0UlJWRzNxNEhWM0NTVXU1Z09FNW9VSGw3WjVGX3FnSG41czBRUlFHQV9sbGNnVnNacFI1dHB1QQ?oc=5&amp;hl=en-US&amp;gl=US&amp;ceid=US:en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merchandiser.com/news/algorithmic-retailing-a-strategy-for-growth-in-a-difficult-market-by-ed-betts/" TargetMode="External"/><Relationship Id="rId11" Type="http://schemas.openxmlformats.org/officeDocument/2006/relationships/hyperlink" Target="https://algonomy.com/blogs/retail/algorithmic-retail-a-formula-for-marketers-to-connect-with-customers/" TargetMode="External"/><Relationship Id="rId12" Type="http://schemas.openxmlformats.org/officeDocument/2006/relationships/hyperlink" Target="https://www.apu.apus.edu/area-of-study/business-and-management/resources/artificial-intelligence-in-retail-and-improving-efficiency/" TargetMode="External"/><Relationship Id="rId13" Type="http://schemas.openxmlformats.org/officeDocument/2006/relationships/hyperlink" Target="https://www.bluestonepim.com/blog/ai-in-retail" TargetMode="External"/><Relationship Id="rId14" Type="http://schemas.openxmlformats.org/officeDocument/2006/relationships/hyperlink" Target="https://www.algolia.com/blog/ai/how-ai-can-benefit-the-retail-industry/" TargetMode="External"/><Relationship Id="rId15" Type="http://schemas.openxmlformats.org/officeDocument/2006/relationships/hyperlink" Target="https://news.google.com/rss/articles/CBMiZkFVX3lxTE81OXU0WndNTE50NWxXSC1ta1B5RlI1TXptbTFsWlljSTNHV1l5U2c0UlJWRzNxNEhWM0NTVXU1Z09FNW9VSGw3WjVGX3FnSG41czBRUlFHQV9sbGNnVnNacFI1dHB1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