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potential presidency and the future of American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discussions surrounding a potential second Donald Trump presidency intensify, many business leaders are cautiously optimistic about the future of their enterprises. However, this optimism may be based on a misinterpretation of Trump's intentions regarding his campaign pledges related to tariffs and immigration, according to insights shared by Paul Krugman in The Mercury News.</w:t>
      </w:r>
      <w:r/>
    </w:p>
    <w:p>
      <w:r/>
      <w:r>
        <w:t>Krugman highlights that Trump's longstanding focus on tariffs and immigration could lead to considerable economic repercussions if he follows through on his announced policies. The potential for mass deportations, a proposal that Trump has signified would involve military assistance and "vast holding facilities" for undocumented immigrants, poses two significant risks: labour shortages in critical industries and a possible decline in American technological leadership.</w:t>
      </w:r>
      <w:r/>
    </w:p>
    <w:p>
      <w:r/>
      <w:r>
        <w:t xml:space="preserve">Should these deportations materialise, sectors heavily reliant on immigrant labour, such as agriculture, meatpacking, and construction, could face acute staffing shortages. This shift could subsequently drive up prices for consumers and exacerbate existing economic challenges in these fields. Krugman poses an essential question: "Would it be ugly? Or would it be very ugly?" </w:t>
      </w:r>
      <w:r/>
    </w:p>
    <w:p>
      <w:r/>
      <w:r>
        <w:t>Moreover, Trump's anti-immigration stance might threaten America's position as a leader in technology. Krugman notes that, historically, the US technology sector has outpaced those of its peers largely due to a concentration of talent and innovation, particularly from highly skilled immigrants, often from South Asia and East Asia. These individuals have played a vital role in fostering the success of tech hubs like Silicon Valley.</w:t>
      </w:r>
      <w:r/>
    </w:p>
    <w:p>
      <w:r/>
      <w:r>
        <w:t>Despite the perception that Trump’s immigration policies primarily target undocumented workers, Krugman stresses that skilled legal migrants could also be affected. During his first term, policies significantly hampered the ability of highly educated immigrants to obtain or renew work visas. The fears extend to skilled workers who previously viewed the US as a welcoming environment for international talent, a sentiment that might dissipate under renewed immigration hostilities.</w:t>
      </w:r>
      <w:r/>
    </w:p>
    <w:p>
      <w:r/>
      <w:r>
        <w:t>The conversation between Trump’s advisor Stephen Miller and former advisor Steve Bannon from 2016 encapsulates a troubling trend. Bannon described legal immigration as a detrimental aspect of the job market, suggesting that those in power perceive high-skilled workers as competition rather than contributors to the economy. Krugman speculates that even prominent figures in technology, such as Elon Musk, may find their influence diminished in the face of a more authoritarian approach to immigration policy.</w:t>
      </w:r>
      <w:r/>
    </w:p>
    <w:p>
      <w:r/>
      <w:r>
        <w:t>As the next presidential election approaches, the immediate focus will likely be on the implications of proposed raids and detention operations. However, Krugman warns that in the long term, societal attitudes towards immigrants could irreparably damage the very sectors that have long been a cornerstone of America's competitive edge and innovative spirit.</w:t>
      </w:r>
      <w:r/>
    </w:p>
    <w:p>
      <w:r/>
      <w:r>
        <w:t>In summary, the potential return of Trump to the presidency could instigate a seismic shift in immigration policy with ramifications that extend beyond humanitarian concerns, targeting the stability and growth of key industries and the technological prowess that has long defined American leadership in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https://www.businessinsider.com/trump-harris-economy-outlook-inflation-job-market-election-paul-krugman-2024-10</w:t>
        </w:r>
      </w:hyperlink>
      <w:r>
        <w:t xml:space="preserve"> - Corroborates the potential economic repercussions of Trump's tariff and deportation policies, including inflationary impacts and labor shortages.</w:t>
      </w:r>
      <w:r/>
    </w:p>
    <w:p>
      <w:pPr>
        <w:pStyle w:val="ListNumber"/>
        <w:spacing w:line="240" w:lineRule="auto"/>
        <w:ind w:left="720"/>
      </w:pPr>
      <w:r/>
      <w:hyperlink r:id="rId11">
        <w:r>
          <w:rPr>
            <w:color w:val="0000EE"/>
            <w:u w:val="single"/>
          </w:rPr>
          <w:t>https://www.heraldnet.com/opinion/krugman-count-on-trumps-plans-bringing-back-inflation-surge/</w:t>
        </w:r>
      </w:hyperlink>
      <w:r>
        <w:t xml:space="preserve"> - Supports the argument that Trump's policies, particularly tariffs and mass deportations, could lead to soaring inflation and affect grocery and housing prices.</w:t>
      </w:r>
      <w:r/>
    </w:p>
    <w:p>
      <w:pPr>
        <w:pStyle w:val="ListNumber"/>
        <w:spacing w:line="240" w:lineRule="auto"/>
        <w:ind w:left="720"/>
      </w:pPr>
      <w:r/>
      <w:hyperlink r:id="rId12">
        <w:r>
          <w:rPr>
            <w:color w:val="0000EE"/>
            <w:u w:val="single"/>
          </w:rPr>
          <w:t>https://stonecenter.gc.cuny.edu/can-trump-reduce-the-trade-deficit-paul-krugman/</w:t>
        </w:r>
      </w:hyperlink>
      <w:r>
        <w:t xml:space="preserve"> - Discusses how Trump's tariff policies could impact international capital flows and the U.S. economy, including potential reductions in trade deficit but at the cost of reduced investment.</w:t>
      </w:r>
      <w:r/>
    </w:p>
    <w:p>
      <w:pPr>
        <w:pStyle w:val="ListNumber"/>
        <w:spacing w:line="240" w:lineRule="auto"/>
        <w:ind w:left="720"/>
      </w:pPr>
      <w:r/>
      <w:hyperlink r:id="rId13">
        <w:r>
          <w:rPr>
            <w:color w:val="0000EE"/>
            <w:u w:val="single"/>
          </w:rPr>
          <w:t>https://www.spokesman.com/stories/2024/nov/14/paul-krugman-why-trumps-deportations-will-drive-up/</w:t>
        </w:r>
      </w:hyperlink>
      <w:r>
        <w:t xml:space="preserve"> - Details the specific effects of Trump's proposed deportations on grocery and housing prices, and the broader economic implications.</w:t>
      </w:r>
      <w:r/>
    </w:p>
    <w:p>
      <w:pPr>
        <w:pStyle w:val="ListNumber"/>
        <w:spacing w:line="240" w:lineRule="auto"/>
        <w:ind w:left="720"/>
      </w:pPr>
      <w:r/>
      <w:hyperlink r:id="rId10">
        <w:r>
          <w:rPr>
            <w:color w:val="0000EE"/>
            <w:u w:val="single"/>
          </w:rPr>
          <w:t>https://www.businessinsider.com/trump-harris-economy-outlook-inflation-job-market-election-paul-krugman-2024-10</w:t>
        </w:r>
      </w:hyperlink>
      <w:r>
        <w:t xml:space="preserve"> - Explains how Trump's deportation plans could hit the economy, particularly in sectors like agriculture, meatpacking, and construction.</w:t>
      </w:r>
      <w:r/>
    </w:p>
    <w:p>
      <w:pPr>
        <w:pStyle w:val="ListNumber"/>
        <w:spacing w:line="240" w:lineRule="auto"/>
        <w:ind w:left="720"/>
      </w:pPr>
      <w:r/>
      <w:hyperlink r:id="rId11">
        <w:r>
          <w:rPr>
            <w:color w:val="0000EE"/>
            <w:u w:val="single"/>
          </w:rPr>
          <w:t>https://www.heraldnet.com/opinion/krugman-count-on-trumps-plans-bringing-back-inflation-surge/</w:t>
        </w:r>
      </w:hyperlink>
      <w:r>
        <w:t xml:space="preserve"> - Highlights the impact of Trump's policies on the construction workforce and the potential inability to replace immigrant workers with native-born workers.</w:t>
      </w:r>
      <w:r/>
    </w:p>
    <w:p>
      <w:pPr>
        <w:pStyle w:val="ListNumber"/>
        <w:spacing w:line="240" w:lineRule="auto"/>
        <w:ind w:left="720"/>
      </w:pPr>
      <w:r/>
      <w:hyperlink r:id="rId12">
        <w:r>
          <w:rPr>
            <w:color w:val="0000EE"/>
            <w:u w:val="single"/>
          </w:rPr>
          <w:t>https://stonecenter.gc.cuny.edu/can-trump-reduce-the-trade-deficit-paul-krugman/</w:t>
        </w:r>
      </w:hyperlink>
      <w:r>
        <w:t xml:space="preserve"> - Discusses the broader economic effects of tariffs, including increased production costs and potential declines in manufacturing output and employment.</w:t>
      </w:r>
      <w:r/>
    </w:p>
    <w:p>
      <w:pPr>
        <w:pStyle w:val="ListNumber"/>
        <w:spacing w:line="240" w:lineRule="auto"/>
        <w:ind w:left="720"/>
      </w:pPr>
      <w:r/>
      <w:hyperlink r:id="rId13">
        <w:r>
          <w:rPr>
            <w:color w:val="0000EE"/>
            <w:u w:val="single"/>
          </w:rPr>
          <w:t>https://www.spokesman.com/stories/2024/nov/14/paul-krugman-why-trumps-deportations-will-drive-up/</w:t>
        </w:r>
      </w:hyperlink>
      <w:r>
        <w:t xml:space="preserve"> - Addresses the human component and the cruelty of Trump's proposed deportations, as well as their economic implications.</w:t>
      </w:r>
      <w:r/>
    </w:p>
    <w:p>
      <w:pPr>
        <w:pStyle w:val="ListNumber"/>
        <w:spacing w:line="240" w:lineRule="auto"/>
        <w:ind w:left="720"/>
      </w:pPr>
      <w:r/>
      <w:hyperlink r:id="rId11">
        <w:r>
          <w:rPr>
            <w:color w:val="0000EE"/>
            <w:u w:val="single"/>
          </w:rPr>
          <w:t>https://www.heraldnet.com/opinion/krugman-count-on-trumps-plans-bringing-back-inflation-surge/</w:t>
        </w:r>
      </w:hyperlink>
      <w:r>
        <w:t xml:space="preserve"> - Corroborates the concern that Trump's immigration policies could affect not only undocumented workers but also skilled legal migrants and the tech sector.</w:t>
      </w:r>
      <w:r/>
    </w:p>
    <w:p>
      <w:pPr>
        <w:pStyle w:val="ListNumber"/>
        <w:spacing w:line="240" w:lineRule="auto"/>
        <w:ind w:left="720"/>
      </w:pPr>
      <w:r/>
      <w:hyperlink r:id="rId12">
        <w:r>
          <w:rPr>
            <w:color w:val="0000EE"/>
            <w:u w:val="single"/>
          </w:rPr>
          <w:t>https://stonecenter.gc.cuny.edu/can-trump-reduce-the-trade-deficit-paul-krugman/</w:t>
        </w:r>
      </w:hyperlink>
      <w:r>
        <w:t xml:space="preserve"> - Supports the idea that Trump's policies could degrade the US's technological leadership by impacting highly skilled immigrants.</w:t>
      </w:r>
      <w:r/>
    </w:p>
    <w:p>
      <w:pPr>
        <w:pStyle w:val="ListNumber"/>
        <w:spacing w:line="240" w:lineRule="auto"/>
        <w:ind w:left="720"/>
      </w:pPr>
      <w:r/>
      <w:hyperlink r:id="rId13">
        <w:r>
          <w:rPr>
            <w:color w:val="0000EE"/>
            <w:u w:val="single"/>
          </w:rPr>
          <w:t>https://www.spokesman.com/stories/2024/nov/14/paul-krugman-why-trumps-deportations-will-drive-up/</w:t>
        </w:r>
      </w:hyperlink>
      <w:r>
        <w:t xml:space="preserve"> - Warns about the long-term societal attitudes towards immigrants and the potential damage to key industries and American innovation.</w:t>
      </w:r>
      <w:r/>
    </w:p>
    <w:p>
      <w:pPr>
        <w:pStyle w:val="ListNumber"/>
        <w:spacing w:line="240" w:lineRule="auto"/>
        <w:ind w:left="720"/>
      </w:pPr>
      <w:r/>
      <w:hyperlink r:id="rId14">
        <w:r>
          <w:rPr>
            <w:color w:val="0000EE"/>
            <w:u w:val="single"/>
          </w:rPr>
          <w:t>https://www.mercurynews.com/2024/11/29/krugman-hostility-immigrants-america-tech-sector/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trump-harris-economy-outlook-inflation-job-market-election-paul-krugman-2024-10" TargetMode="External"/><Relationship Id="rId11" Type="http://schemas.openxmlformats.org/officeDocument/2006/relationships/hyperlink" Target="https://www.heraldnet.com/opinion/krugman-count-on-trumps-plans-bringing-back-inflation-surge/" TargetMode="External"/><Relationship Id="rId12" Type="http://schemas.openxmlformats.org/officeDocument/2006/relationships/hyperlink" Target="https://stonecenter.gc.cuny.edu/can-trump-reduce-the-trade-deficit-paul-krugman/" TargetMode="External"/><Relationship Id="rId13" Type="http://schemas.openxmlformats.org/officeDocument/2006/relationships/hyperlink" Target="https://www.spokesman.com/stories/2024/nov/14/paul-krugman-why-trumps-deportations-will-drive-up/" TargetMode="External"/><Relationship Id="rId14" Type="http://schemas.openxmlformats.org/officeDocument/2006/relationships/hyperlink" Target="https://www.mercurynews.com/2024/11/29/krugman-hostility-immigrants-america-tech-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