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workers embrace AI but hesitate to delegate interpersonal tasks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Freshworks has revealed that while UK workers are enthusiastically embracing artificial intelligence (AI) technologies, there remains a notable reluctance to delegate interpersonal tasks to these systems. The survey, which sampled over 4,000 employees, highlighted a dichotomy in attitudes towards AI: employees are keen on utilising AI for routine work but express significant concerns when it comes to more human-centric interactions.</w:t>
      </w:r>
      <w:r/>
    </w:p>
    <w:p>
      <w:r/>
      <w:r>
        <w:t>One of the key findings from the study indicates that customer service employees are particularly hesitant to allow AI to engage directly with customers. Such interactions are viewed as needing a human touch and nuanced understanding that AI, currently, is unable to replicate. The Freshworks research points out that despite the desire to enhance workplace efficiency through AI, sensitive tasks such as resolving conflicts and addressing employee concerns are areas where workers do not believe AI can contribute effectively.</w:t>
      </w:r>
      <w:r/>
    </w:p>
    <w:p>
      <w:r/>
      <w:r>
        <w:t>In terms of adoption rates, the Freshworks survey presents a positive outlook for AI integration in the UK. Approximately a quarter of employees reported using AI tools daily, while nearly half (46%) use these technologies regularly, up to several times a week. Moreover, 52% of respondents described themselves as knowledgeable or expert-level users of AI, indicating a growing proficiency in navigating these new tools. This level of comfort places UK workers just behind their German counterparts in terms of familiarity with AI, with 60% expressing confidence in using it, as opposed to 45% in Germany and 42% in France.</w:t>
      </w:r>
      <w:r/>
    </w:p>
    <w:p>
      <w:r/>
      <w:r>
        <w:t>Looking forward, the implications for business training and workforce development are significant. The study indicates that nearly two-thirds (63%) of UK businesses are set to invest in upskilling their employees for AI technologies by the year 2025. Additionally, over half (52%) of respondents identified proficiency in AI as a critical skill for career advancement, further underscoring its growing importance in the modern workplace.</w:t>
      </w:r>
      <w:r/>
    </w:p>
    <w:p>
      <w:r/>
      <w:r>
        <w:t>While excitement surrounds the potential of AI to improve various business processes—with 53% of participants noting better understanding and 48% citing added value—there is a clear recognition of the limitations of automation, particularly in areas that require emotional intelligence and human interaction. The findings from this research highlight the ongoing enthusiasm for AI as a transformative force in business practices, while also pinpointing the areas where human oversight remains indispensable.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https://www.silicon.co.uk/e-innovation/artificial-intelligence/ai-to-ease-unnecessary-software-burden-on-uk-businesses-freshworks-finds-531320</w:t>
        </w:r>
      </w:hyperlink>
      <w:r>
        <w:t xml:space="preserve"> - This article supports the finding that UK businesses are managing a significant increase in software applications and are using AI to combat this complexity and boost efficiency.</w:t>
      </w:r>
      <w:r/>
    </w:p>
    <w:p>
      <w:pPr>
        <w:pStyle w:val="ListNumber"/>
        <w:spacing w:line="240" w:lineRule="auto"/>
        <w:ind w:left="720"/>
      </w:pPr>
      <w:r/>
      <w:hyperlink r:id="rId11">
        <w:r>
          <w:rPr>
            <w:color w:val="0000EE"/>
            <w:u w:val="single"/>
          </w:rPr>
          <w:t>https://www.freshworks.com/assets/resources/State-of-workplace-2-compressed.pdf</w:t>
        </w:r>
      </w:hyperlink>
      <w:r>
        <w:t xml:space="preserve"> - This report details the survey findings on the increased number of software applications and the role of AI in reducing complexity and enhancing productivity.</w:t>
      </w:r>
      <w:r/>
    </w:p>
    <w:p>
      <w:pPr>
        <w:pStyle w:val="ListNumber"/>
        <w:spacing w:line="240" w:lineRule="auto"/>
        <w:ind w:left="720"/>
      </w:pPr>
      <w:r/>
      <w:hyperlink r:id="rId12">
        <w:r>
          <w:rPr>
            <w:color w:val="0000EE"/>
            <w:u w:val="single"/>
          </w:rPr>
          <w:t>https://www.siliconrepublic.com/careers/ai-it-workers-tech-stacks-productivity-help-freshworks-data</w:t>
        </w:r>
      </w:hyperlink>
      <w:r>
        <w:t xml:space="preserve"> - This article highlights the benefits of AI in saving time and reducing the burden of overwork for IT professionals, including the preference for using AI over legacy software.</w:t>
      </w:r>
      <w:r/>
    </w:p>
    <w:p>
      <w:pPr>
        <w:pStyle w:val="ListNumber"/>
        <w:spacing w:line="240" w:lineRule="auto"/>
        <w:ind w:left="720"/>
      </w:pPr>
      <w:r/>
      <w:hyperlink r:id="rId13">
        <w:r>
          <w:rPr>
            <w:color w:val="0000EE"/>
            <w:u w:val="single"/>
          </w:rPr>
          <w:t>https://ir.freshworks.com/news-releases/news-release-details/freshworks-report-reveals-massive-opportunity-it-leaders</w:t>
        </w:r>
      </w:hyperlink>
      <w:r>
        <w:t xml:space="preserve"> - This release provides details on the survey methodology and findings, including the adoption rates of AI among IT professionals and the potential cost savings.</w:t>
      </w:r>
      <w:r/>
    </w:p>
    <w:p>
      <w:pPr>
        <w:pStyle w:val="ListNumber"/>
        <w:spacing w:line="240" w:lineRule="auto"/>
        <w:ind w:left="720"/>
      </w:pPr>
      <w:r/>
      <w:hyperlink r:id="rId10">
        <w:r>
          <w:rPr>
            <w:color w:val="0000EE"/>
            <w:u w:val="single"/>
          </w:rPr>
          <w:t>https://www.silicon.co.uk/e-innovation/artificial-intelligence/ai-to-ease-unnecessary-software-burden-on-uk-businesses-freshworks-finds-531320</w:t>
        </w:r>
      </w:hyperlink>
      <w:r>
        <w:t xml:space="preserve"> - This article discusses the reluctance to delegate interpersonal tasks to AI and the preference for human interaction in sensitive tasks like conflict resolution.</w:t>
      </w:r>
      <w:r/>
    </w:p>
    <w:p>
      <w:pPr>
        <w:pStyle w:val="ListNumber"/>
        <w:spacing w:line="240" w:lineRule="auto"/>
        <w:ind w:left="720"/>
      </w:pPr>
      <w:r/>
      <w:hyperlink r:id="rId12">
        <w:r>
          <w:rPr>
            <w:color w:val="0000EE"/>
            <w:u w:val="single"/>
          </w:rPr>
          <w:t>https://www.siliconrepublic.com/careers/ai-it-workers-tech-stacks-productivity-help-freshworks-data</w:t>
        </w:r>
      </w:hyperlink>
      <w:r>
        <w:t xml:space="preserve"> - This article supports the adoption rates of AI tools among employees and their growing proficiency in using these technologies.</w:t>
      </w:r>
      <w:r/>
    </w:p>
    <w:p>
      <w:pPr>
        <w:pStyle w:val="ListNumber"/>
        <w:spacing w:line="240" w:lineRule="auto"/>
        <w:ind w:left="720"/>
      </w:pPr>
      <w:r/>
      <w:hyperlink r:id="rId13">
        <w:r>
          <w:rPr>
            <w:color w:val="0000EE"/>
            <w:u w:val="single"/>
          </w:rPr>
          <w:t>https://ir.freshworks.com/news-releases/news-release-details/freshworks-report-reveals-massive-opportunity-it-leaders</w:t>
        </w:r>
      </w:hyperlink>
      <w:r>
        <w:t xml:space="preserve"> - This release corroborates the investment plans of UK businesses in upskilling employees for AI technologies and the importance of AI proficiency for career advancement.</w:t>
      </w:r>
      <w:r/>
    </w:p>
    <w:p>
      <w:pPr>
        <w:pStyle w:val="ListNumber"/>
        <w:spacing w:line="240" w:lineRule="auto"/>
        <w:ind w:left="720"/>
      </w:pPr>
      <w:r/>
      <w:hyperlink r:id="rId14">
        <w:r>
          <w:rPr>
            <w:color w:val="0000EE"/>
            <w:u w:val="single"/>
          </w:rPr>
          <w:t>https://www.freshworks.com/resources/reports/workplace-tech/</w:t>
        </w:r>
      </w:hyperlink>
      <w:r>
        <w:t xml:space="preserve"> - This report highlights the ongoing enthusiasm for AI as a transformative force in business practices and the recognition of its limitations in areas requiring human interaction.</w:t>
      </w:r>
      <w:r/>
    </w:p>
    <w:p>
      <w:pPr>
        <w:pStyle w:val="ListNumber"/>
        <w:spacing w:line="240" w:lineRule="auto"/>
        <w:ind w:left="720"/>
      </w:pPr>
      <w:r/>
      <w:hyperlink r:id="rId12">
        <w:r>
          <w:rPr>
            <w:color w:val="0000EE"/>
            <w:u w:val="single"/>
          </w:rPr>
          <w:t>https://www.siliconrepublic.com/careers/ai-it-workers-tech-stacks-productivity-help-freshworks-data</w:t>
        </w:r>
      </w:hyperlink>
      <w:r>
        <w:t xml:space="preserve"> - This article emphasizes the importance of AI in improving business processes while acknowledging its limitations in emotional intelligence and human interaction.</w:t>
      </w:r>
      <w:r/>
    </w:p>
    <w:p>
      <w:pPr>
        <w:pStyle w:val="ListNumber"/>
        <w:spacing w:line="240" w:lineRule="auto"/>
        <w:ind w:left="720"/>
      </w:pPr>
      <w:r/>
      <w:hyperlink r:id="rId13">
        <w:r>
          <w:rPr>
            <w:color w:val="0000EE"/>
            <w:u w:val="single"/>
          </w:rPr>
          <w:t>https://ir.freshworks.com/news-releases/news-release-details/freshworks-report-reveals-massive-opportunity-it-leaders</w:t>
        </w:r>
      </w:hyperlink>
      <w:r>
        <w:t xml:space="preserve"> - This release provides additional context on the adoption of AI across different generations and job roles within IT departments.</w:t>
      </w:r>
      <w:r/>
    </w:p>
    <w:p>
      <w:pPr>
        <w:pStyle w:val="ListNumber"/>
        <w:spacing w:line="240" w:lineRule="auto"/>
        <w:ind w:left="720"/>
      </w:pPr>
      <w:r/>
      <w:hyperlink r:id="rId11">
        <w:r>
          <w:rPr>
            <w:color w:val="0000EE"/>
            <w:u w:val="single"/>
          </w:rPr>
          <w:t>https://www.freshworks.com/assets/resources/State-of-workplace-2-compressed.pdf</w:t>
        </w:r>
      </w:hyperlink>
      <w:r>
        <w:t xml:space="preserve"> - This report details the survey's findings on the benefits of AI, such as freeing up time for more complex and meaningful work, and the support for AI adoption among senior leaders and younger generations.</w:t>
      </w:r>
      <w:r/>
    </w:p>
    <w:p>
      <w:pPr>
        <w:pStyle w:val="ListNumber"/>
        <w:spacing w:line="240" w:lineRule="auto"/>
        <w:ind w:left="720"/>
      </w:pPr>
      <w:r/>
      <w:hyperlink r:id="rId15">
        <w:r>
          <w:rPr>
            <w:color w:val="0000EE"/>
            <w:u w:val="single"/>
          </w:rPr>
          <w:t>https://www.techradar.com/pro/workers-arent-really-sure-how-much-work-they-should-be-handing-over-to-ai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co.uk/e-innovation/artificial-intelligence/ai-to-ease-unnecessary-software-burden-on-uk-businesses-freshworks-finds-531320" TargetMode="External"/><Relationship Id="rId11" Type="http://schemas.openxmlformats.org/officeDocument/2006/relationships/hyperlink" Target="https://www.freshworks.com/assets/resources/State-of-workplace-2-compressed.pdf" TargetMode="External"/><Relationship Id="rId12" Type="http://schemas.openxmlformats.org/officeDocument/2006/relationships/hyperlink" Target="https://www.siliconrepublic.com/careers/ai-it-workers-tech-stacks-productivity-help-freshworks-data" TargetMode="External"/><Relationship Id="rId13" Type="http://schemas.openxmlformats.org/officeDocument/2006/relationships/hyperlink" Target="https://ir.freshworks.com/news-releases/news-release-details/freshworks-report-reveals-massive-opportunity-it-leaders" TargetMode="External"/><Relationship Id="rId14" Type="http://schemas.openxmlformats.org/officeDocument/2006/relationships/hyperlink" Target="https://www.freshworks.com/resources/reports/workplace-tech/" TargetMode="External"/><Relationship Id="rId15" Type="http://schemas.openxmlformats.org/officeDocument/2006/relationships/hyperlink" Target="https://www.techradar.com/pro/workers-arent-really-sure-how-much-work-they-should-be-handing-over-to-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