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Kinetic Communication Limited boosts electric vehicle sector with new motor plant and L3 Kit launch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Kinetic Communication Limited has significantly advanced its role in the electric vehicle (EV) sector with the inauguration of a new motor plant and the launch of the L3 Kit designed for electric three-wheelers in Pune. These initiatives highlight the company's ongoing commitment to fostering innovation and sustainability within India’s burgeoning EV market.</w:t>
      </w:r>
      <w:r/>
    </w:p>
    <w:p>
      <w:r/>
      <w:r>
        <w:t>The recently inaugurated motor plant, located in Chinchwad, Pune, occupies 3,000 square metres of space and is equipped with advanced manufacturing technologies. Specifically, it aims to produce high-efficiency Brushless DC (BLDC) and Permanent Magnet Synchronous Motors (PMSM), which are essential for a wide range of vehicles including two, three, and four-wheelers.</w:t>
      </w:r>
      <w:r/>
    </w:p>
    <w:p>
      <w:r/>
      <w:r>
        <w:t>Notable features of the facility include advanced assembly lines specifically dedicated to motor production, in-house winding capabilities to optimise the manufacturing process, and a state-of-the-art testing laboratory that ensures rigorous performance and safety standards are met for the motors produced. Additionally, the plant employs energy-efficient production methodologies that align with Kinetic's commitment to reducing its carbon footprint and promoting environmental sustainability.</w:t>
      </w:r>
      <w:r/>
    </w:p>
    <w:p>
      <w:r/>
      <w:r>
        <w:t>Complementing the motor production efforts, Kinetic Communication Limited unveiled the L3 Kit during its e-POWERSHIFT Sales Meet. Designed exclusively for electric three-wheelers, the L3 Kit aims to improve vehicle performance, thereby enhancing the efficiency of urban transportation that is increasingly inclined toward environmentally friendly solutions. The introduction of the L3 Kit coincides with the rapid growth of the electric three-wheeler segment, which is pivotal in the evolution of sustainable transport in urban settings.</w:t>
      </w:r>
      <w:r/>
    </w:p>
    <w:p>
      <w:r/>
      <w:r>
        <w:t>The e-POWERSHIFT Sales Meet included participation from Kinetic’s sales team and dealer partners from major cities such as Delhi, Jaipur, Kolkata, and Lucknow. Throughout the event, Kinetic’s leadership elaborated on the company’s strategic vision for the future of electric mobility and reiterated its commitment to the "Make in India" initiative.</w:t>
      </w:r>
      <w:r/>
    </w:p>
    <w:p>
      <w:r/>
      <w:r>
        <w:t>Ajinkya Firodia, Vice Chairman of Kinetic Group, remarked that the launch of the L3 Kit exemplifies the company's persistent drive to deliver sustainable solutions across the electric vehicle landscape. This enhancement of their product offerings not only solidifies their presence in the expanding EV market but also aligns with broader industry trends focusing on greener transportation options.</w:t>
      </w:r>
      <w:r/>
    </w:p>
    <w:p>
      <w:r/>
      <w:r>
        <w:t>The developments at Kinetic Communication Limited reflect the growing interest and investment in electric mobility solutions across India, driven by a need for innovation and sustainability in transportation practices. Through initiatives like the new motor plant and L3 Kit, Kinetic aims to play a pivotal role in shaping the future landscape of the electric vehicle industry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https://builtinpune.in/articles/kinetic-communications-opens-new-motor-plant-20241202</w:t>
        </w:r>
      </w:hyperlink>
      <w:r>
        <w:t xml:space="preserve"> - Corroborates the inauguration of the new motor plant in Chinchwad, Pune, and its focus on manufacturing motors for two-, three-, and four-wheel EVs.</w:t>
      </w:r>
      <w:r/>
    </w:p>
    <w:p>
      <w:pPr>
        <w:pStyle w:val="ListNumber"/>
        <w:spacing w:line="240" w:lineRule="auto"/>
        <w:ind w:left="720"/>
      </w:pPr>
      <w:r/>
      <w:hyperlink r:id="rId10">
        <w:r>
          <w:rPr>
            <w:color w:val="0000EE"/>
            <w:u w:val="single"/>
          </w:rPr>
          <w:t>https://builtinpune.in/articles/kinetic-communications-opens-new-motor-plant-20241202</w:t>
        </w:r>
      </w:hyperlink>
      <w:r>
        <w:t xml:space="preserve"> - Provides details about the motor plant's space and its advanced manufacturing technologies.</w:t>
      </w:r>
      <w:r/>
    </w:p>
    <w:p>
      <w:pPr>
        <w:pStyle w:val="ListNumber"/>
        <w:spacing w:line="240" w:lineRule="auto"/>
        <w:ind w:left="720"/>
      </w:pPr>
      <w:r/>
      <w:hyperlink r:id="rId10">
        <w:r>
          <w:rPr>
            <w:color w:val="0000EE"/>
            <w:u w:val="single"/>
          </w:rPr>
          <w:t>https://builtinpune.in/articles/kinetic-communications-opens-new-motor-plant-20241202</w:t>
        </w:r>
      </w:hyperlink>
      <w:r>
        <w:t xml:space="preserve"> - Mentions the production of high-efficiency BLDC and PMSM motors at the new facility.</w:t>
      </w:r>
      <w:r/>
    </w:p>
    <w:p>
      <w:pPr>
        <w:pStyle w:val="ListNumber"/>
        <w:spacing w:line="240" w:lineRule="auto"/>
        <w:ind w:left="720"/>
      </w:pPr>
      <w:r/>
      <w:hyperlink r:id="rId10">
        <w:r>
          <w:rPr>
            <w:color w:val="0000EE"/>
            <w:u w:val="single"/>
          </w:rPr>
          <w:t>https://builtinpune.in/articles/kinetic-communications-opens-new-motor-plant-20241202</w:t>
        </w:r>
      </w:hyperlink>
      <w:r>
        <w:t xml:space="preserve"> - Highlights the advanced assembly lines, in-house winding capabilities, and state-of-the-art testing laboratory at the plant.</w:t>
      </w:r>
      <w:r/>
    </w:p>
    <w:p>
      <w:pPr>
        <w:pStyle w:val="ListNumber"/>
        <w:spacing w:line="240" w:lineRule="auto"/>
        <w:ind w:left="720"/>
      </w:pPr>
      <w:r/>
      <w:hyperlink r:id="rId10">
        <w:r>
          <w:rPr>
            <w:color w:val="0000EE"/>
            <w:u w:val="single"/>
          </w:rPr>
          <w:t>https://builtinpune.in/articles/kinetic-communications-opens-new-motor-plant-20241202</w:t>
        </w:r>
      </w:hyperlink>
      <w:r>
        <w:t xml:space="preserve"> - Discusses the energy-efficient production methodologies and commitment to reducing carbon footprint.</w:t>
      </w:r>
      <w:r/>
    </w:p>
    <w:p>
      <w:pPr>
        <w:pStyle w:val="ListNumber"/>
        <w:spacing w:line="240" w:lineRule="auto"/>
        <w:ind w:left="720"/>
      </w:pPr>
      <w:r/>
      <w:hyperlink r:id="rId11">
        <w:r>
          <w:rPr>
            <w:color w:val="0000EE"/>
            <w:u w:val="single"/>
          </w:rPr>
          <w:t>https://kineticcommunications.in</w:t>
        </w:r>
      </w:hyperlink>
      <w:r>
        <w:t xml:space="preserve"> - Provides general information about Kinetic Communications Ltd., including its strong technical knowledge and manufacturing experience.</w:t>
      </w:r>
      <w:r/>
    </w:p>
    <w:p>
      <w:pPr>
        <w:pStyle w:val="ListNumber"/>
        <w:spacing w:line="240" w:lineRule="auto"/>
        <w:ind w:left="720"/>
      </w:pPr>
      <w:r/>
      <w:hyperlink r:id="rId12">
        <w:r>
          <w:rPr>
            <w:color w:val="0000EE"/>
            <w:u w:val="single"/>
          </w:rPr>
          <w:t>https://kineticgreen.com/about-us</w:t>
        </w:r>
      </w:hyperlink>
      <w:r>
        <w:t xml:space="preserve"> - Although not directly about Kinetic Communications, it shows Kinetic Group's involvement in the EV sector, which aligns with the broader context of Kinetic's EV initiatives.</w:t>
      </w:r>
      <w:r/>
    </w:p>
    <w:p>
      <w:pPr>
        <w:pStyle w:val="ListNumber"/>
        <w:spacing w:line="240" w:lineRule="auto"/>
        <w:ind w:left="720"/>
      </w:pPr>
      <w:r/>
      <w:hyperlink r:id="rId12">
        <w:r>
          <w:rPr>
            <w:color w:val="0000EE"/>
            <w:u w:val="single"/>
          </w:rPr>
          <w:t>https://kineticgreen.com/about-us</w:t>
        </w:r>
      </w:hyperlink>
      <w:r>
        <w:t xml:space="preserve"> - Indicates Kinetic Group's commitment to the EV ecosystem, which supports the narrative of Kinetic's focus on electric mobility.</w:t>
      </w:r>
      <w:r/>
    </w:p>
    <w:p>
      <w:pPr>
        <w:pStyle w:val="ListNumber"/>
        <w:spacing w:line="240" w:lineRule="auto"/>
        <w:ind w:left="720"/>
      </w:pPr>
      <w:r/>
      <w:hyperlink r:id="rId10">
        <w:r>
          <w:rPr>
            <w:color w:val="0000EE"/>
            <w:u w:val="single"/>
          </w:rPr>
          <w:t>https://builtinpune.in/articles/kinetic-communications-opens-new-motor-plant-20241202</w:t>
        </w:r>
      </w:hyperlink>
      <w:r>
        <w:t xml:space="preserve"> - Corroborates the launch of the L3 Kit during the e-POWERSHIFT Sales Meet and its design for electric three-wheelers.</w:t>
      </w:r>
      <w:r/>
    </w:p>
    <w:p>
      <w:pPr>
        <w:pStyle w:val="ListNumber"/>
        <w:spacing w:line="240" w:lineRule="auto"/>
        <w:ind w:left="720"/>
      </w:pPr>
      <w:r/>
      <w:hyperlink r:id="rId11">
        <w:r>
          <w:rPr>
            <w:color w:val="0000EE"/>
            <w:u w:val="single"/>
          </w:rPr>
          <w:t>https://kineticcommunications.in</w:t>
        </w:r>
      </w:hyperlink>
      <w:r>
        <w:t xml:space="preserve"> - Mentions the company's qualified engineers and skilled workers, which supports the capability to develop and launch products like the L3 Kit.</w:t>
      </w:r>
      <w:r/>
    </w:p>
    <w:p>
      <w:pPr>
        <w:pStyle w:val="ListNumber"/>
        <w:spacing w:line="240" w:lineRule="auto"/>
        <w:ind w:left="720"/>
      </w:pPr>
      <w:r/>
      <w:hyperlink r:id="rId13">
        <w:r>
          <w:rPr>
            <w:color w:val="0000EE"/>
            <w:u w:val="single"/>
          </w:rPr>
          <w:t>https://news.google.com/rss/articles/CBMivwFBVV95cUxOQVZxdmZQSTZ2QlIxTW4yQ3NOWFpXc1VnRWFZVmtWYmhuNkJnNUdVbGZwdXRJYlhHVzJQZ2lsOThxSkpFdUhsMkJuUHJiOTdUNkJCZHc1UkdOcHFVQjJQc192VVlJY0NUY2RzRm1OdzF4cm1PcFMwX1JWSVFDQ2ZVMWF4MEFLUGtIVjJlTnRka1RpVEFfOFB1VUlVdEsxdUdoSTNrcTlGZE1EUTdnek16ZWZXUS1MRlhlY18ya0E5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tinpune.in/articles/kinetic-communications-opens-new-motor-plant-20241202" TargetMode="External"/><Relationship Id="rId11" Type="http://schemas.openxmlformats.org/officeDocument/2006/relationships/hyperlink" Target="https://kineticcommunications.in" TargetMode="External"/><Relationship Id="rId12" Type="http://schemas.openxmlformats.org/officeDocument/2006/relationships/hyperlink" Target="https://kineticgreen.com/about-us" TargetMode="External"/><Relationship Id="rId13" Type="http://schemas.openxmlformats.org/officeDocument/2006/relationships/hyperlink" Target="https://news.google.com/rss/articles/CBMivwFBVV95cUxOQVZxdmZQSTZ2QlIxTW4yQ3NOWFpXc1VnRWFZVmtWYmhuNkJnNUdVbGZwdXRJYlhHVzJQZ2lsOThxSkpFdUhsMkJuUHJiOTdUNkJCZHc1UkdOcHFVQjJQc192VVlJY0NUY2RzRm1OdzF4cm1PcFMwX1JWSVFDQ2ZVMWF4MEFLUGtIVjJlTnRka1RpVEFfOFB1VUlVdEsxdUdoSTNrcTlGZE1EUTdnek16ZWZXUS1MRlhlY18ya0E5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