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Arise Point: A youthful vision in digital marketing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landscape of digital marketing, the emergence of Arise Point has captured attention both in the UK and the US. This young Indian company, founded in 2020 by 20-year-old Aman Anand Singh, has quickly established itself as a significant player in the industry, particularly among government agencies and major tech companies.</w:t>
      </w:r>
      <w:r/>
    </w:p>
    <w:p>
      <w:r/>
      <w:r>
        <w:t>Aman Anand Singh's age stands out as a noteworthy aspect of Arise Point's rise. At a time when many individuals are still pursuing their education, Singh has showcased an exceptional capability to lead a global organisation and adeptly manage the intricacies of international business contexts. Sarah Thompson, a well-known UK tech investor, remarked, “Aman’s age is not a limitation, but a strength. His fresh perspective and innate understanding of the digital world give Arise Point a unique edge in the market.”</w:t>
      </w:r>
      <w:r/>
    </w:p>
    <w:p>
      <w:r/>
      <w:r>
        <w:t>Since its founding, Arise Point has consistently demonstrated an impressive ability to fulfil the complex digital requirements of its prominent clientele across continents. Singh explained, “Our approach is fundamentally different. We don’t offer cookie-cutter solutions. Instead, we craft personalised strategies that deliver optimal results for each client’s unique challenges, whether they’re based in London, New York, or anywhere in between.” This commitment to tailored solutions has garnered partnerships with UK government departments, US federal agencies, and leading tech enterprises in both Silicon Valley and London’s Silicon Roundabout.</w:t>
      </w:r>
      <w:r/>
    </w:p>
    <w:p>
      <w:r/>
      <w:r>
        <w:t>Beyond conventional digital marketing services, Arise Point has introduced two innovative platforms: Arisepedia, envisioned as a next-generation collaborative encyclopedia, and Arise Times, which aims to redefine digital journalism for English-speaking audiences globally. These initiatives reflect the company’s ambition to extend its influence beyond traditional boundaries.</w:t>
      </w:r>
      <w:r/>
    </w:p>
    <w:p>
      <w:r/>
      <w:r>
        <w:t>As Arise Point continues to broaden its international reach, it challenges the established perceptions regarding the geography of innovation. Singh asserts, “We’re proving that game-changing ideas can come from anywhere, and age is no barrier to success.” This philosophy has struck a chord with clients in both the UK and US, fuelling the company's swift expansion in these crucial markets.</w:t>
      </w:r>
      <w:r/>
    </w:p>
    <w:p>
      <w:r/>
      <w:r>
        <w:t>Industry analysts are taking note of this trend. Dr James Wilson, a renowned digital strategy analyst based in London, stated, “Arise Point represents a new breed of tech companies. They’re not just keeping pace with change; they’re driving it. Their success, led by such a young founder, demonstrates the truly global and generationally diverse nature of today’s digital landscape."</w:t>
      </w:r>
      <w:r/>
    </w:p>
    <w:p>
      <w:r/>
      <w:r>
        <w:t>The trajectory of Arise Point is merely the outset of a larger narrative. As the company continues to innovate within the digital marketing sector, it is not only building a business but also transforming interactions with information in the digital age. With its distinctive approach and an expanding portfolio of esteemed clients across the UK and US, Arise Point is likely to remain a key player in the digital revolution for the foreseeable future. The growing recognition of this Indian startup, steered by a youthful visionary, illustrates that with avant-garde ideas and determined execution, geography and age do not serve as impediments to global success in the contemporary digital arena.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https://yourstory.com/companies/arise-point</w:t>
        </w:r>
      </w:hyperlink>
      <w:r>
        <w:t xml:space="preserve"> - Provides information on Arise Point's founding, services, and target market, corroborating its establishment and service offerings.</w:t>
      </w:r>
      <w:r/>
    </w:p>
    <w:p>
      <w:pPr>
        <w:pStyle w:val="ListNumber"/>
        <w:spacing w:line="240" w:lineRule="auto"/>
        <w:ind w:left="720"/>
      </w:pPr>
      <w:r/>
      <w:hyperlink r:id="rId11">
        <w:r>
          <w:rPr>
            <w:color w:val="0000EE"/>
            <w:u w:val="single"/>
          </w:rPr>
          <w:t>https://techbehemoths.com/company/arise-point</w:t>
        </w:r>
      </w:hyperlink>
      <w:r>
        <w:t xml:space="preserve"> - Confirms the founding year, founder's details, and the range of services offered by Arise Point, including digital marketing and web development.</w:t>
      </w:r>
      <w:r/>
    </w:p>
    <w:p>
      <w:pPr>
        <w:pStyle w:val="ListNumber"/>
        <w:spacing w:line="240" w:lineRule="auto"/>
        <w:ind w:left="720"/>
      </w:pPr>
      <w:r/>
      <w:hyperlink r:id="rId12">
        <w:r>
          <w:rPr>
            <w:color w:val="0000EE"/>
            <w:u w:val="single"/>
          </w:rPr>
          <w:t>https://thekarostartup.com/arise-point/</w:t>
        </w:r>
      </w:hyperlink>
      <w:r>
        <w:t xml:space="preserve"> - Details the comprehensive services provided by Arise Point, such as content creation, strategy development, and SEO, aligning with the tailored solutions mentioned.</w:t>
      </w:r>
      <w:r/>
    </w:p>
    <w:p>
      <w:pPr>
        <w:pStyle w:val="ListNumber"/>
        <w:spacing w:line="240" w:lineRule="auto"/>
        <w:ind w:left="720"/>
      </w:pPr>
      <w:r/>
      <w:hyperlink r:id="rId13">
        <w:r>
          <w:rPr>
            <w:color w:val="0000EE"/>
            <w:u w:val="single"/>
          </w:rPr>
          <w:t>https://www.arisepoint.in/about/</w:t>
        </w:r>
      </w:hyperlink>
      <w:r>
        <w:t xml:space="preserve"> - Outlines Arise Point's mission, services, and commitment to client satisfaction, supporting the claim of personalized strategies and client focus.</w:t>
      </w:r>
      <w:r/>
    </w:p>
    <w:p>
      <w:pPr>
        <w:pStyle w:val="ListNumber"/>
        <w:spacing w:line="240" w:lineRule="auto"/>
        <w:ind w:left="720"/>
      </w:pPr>
      <w:r/>
      <w:hyperlink r:id="rId14">
        <w:r>
          <w:rPr>
            <w:color w:val="0000EE"/>
            <w:u w:val="single"/>
          </w:rPr>
          <w:t>https://www.arisepoint.in</w:t>
        </w:r>
      </w:hyperlink>
      <w:r>
        <w:t xml:space="preserve"> - Provides an overview of Arise Point's services, including digital marketing, press releases, and brand identity development, reinforcing its role as a one-stop digital marketing agency.</w:t>
      </w:r>
      <w:r/>
    </w:p>
    <w:p>
      <w:pPr>
        <w:pStyle w:val="ListNumber"/>
        <w:spacing w:line="240" w:lineRule="auto"/>
        <w:ind w:left="720"/>
      </w:pPr>
      <w:r/>
      <w:hyperlink r:id="rId10">
        <w:r>
          <w:rPr>
            <w:color w:val="0000EE"/>
            <w:u w:val="single"/>
          </w:rPr>
          <w:t>https://yourstory.com/companies/arise-point</w:t>
        </w:r>
      </w:hyperlink>
      <w:r>
        <w:t xml:space="preserve"> - Mentions the company's headquarters in Mumbai and its global focus, which contradicts the claim of significant presence in the UK and US but supports its global aspirations.</w:t>
      </w:r>
      <w:r/>
    </w:p>
    <w:p>
      <w:pPr>
        <w:pStyle w:val="ListNumber"/>
        <w:spacing w:line="240" w:lineRule="auto"/>
        <w:ind w:left="720"/>
      </w:pPr>
      <w:r/>
      <w:hyperlink r:id="rId11">
        <w:r>
          <w:rPr>
            <w:color w:val="0000EE"/>
            <w:u w:val="single"/>
          </w:rPr>
          <w:t>https://techbehemoths.com/company/arise-point</w:t>
        </w:r>
      </w:hyperlink>
      <w:r>
        <w:t xml:space="preserve"> - Confirms Aman Anand Singh as the founder and highlights his innovative approach, though it does not mention his age or specific international client base.</w:t>
      </w:r>
      <w:r/>
    </w:p>
    <w:p>
      <w:pPr>
        <w:pStyle w:val="ListNumber"/>
        <w:spacing w:line="240" w:lineRule="auto"/>
        <w:ind w:left="720"/>
      </w:pPr>
      <w:r/>
      <w:hyperlink r:id="rId12">
        <w:r>
          <w:rPr>
            <w:color w:val="0000EE"/>
            <w:u w:val="single"/>
          </w:rPr>
          <w:t>https://thekarostartup.com/arise-point/</w:t>
        </w:r>
      </w:hyperlink>
      <w:r>
        <w:t xml:space="preserve"> - Discusses the founder's background and vision, aligning with the narrative of a young founder leading a global organization.</w:t>
      </w:r>
      <w:r/>
    </w:p>
    <w:p>
      <w:pPr>
        <w:pStyle w:val="ListNumber"/>
        <w:spacing w:line="240" w:lineRule="auto"/>
        <w:ind w:left="720"/>
      </w:pPr>
      <w:r/>
      <w:hyperlink r:id="rId13">
        <w:r>
          <w:rPr>
            <w:color w:val="0000EE"/>
            <w:u w:val="single"/>
          </w:rPr>
          <w:t>https://www.arisepoint.in/about/</w:t>
        </w:r>
      </w:hyperlink>
      <w:r>
        <w:t xml:space="preserve"> - Details the company's commitment to transparency and communication, supporting the claim of personalized and effective strategies for clients.</w:t>
      </w:r>
      <w:r/>
    </w:p>
    <w:p>
      <w:pPr>
        <w:pStyle w:val="ListNumber"/>
        <w:spacing w:line="240" w:lineRule="auto"/>
        <w:ind w:left="720"/>
      </w:pPr>
      <w:r/>
      <w:hyperlink r:id="rId10">
        <w:r>
          <w:rPr>
            <w:color w:val="0000EE"/>
            <w:u w:val="single"/>
          </w:rPr>
          <w:t>https://yourstory.com/companies/arise-point</w:t>
        </w:r>
      </w:hyperlink>
      <w:r>
        <w:t xml:space="preserve"> - Lists the target segments and geography for Arise Point, which includes India and the Asia Pacific, but does not specifically mention UK or US government agencies or tech companies.</w:t>
      </w:r>
      <w:r/>
    </w:p>
    <w:p>
      <w:pPr>
        <w:pStyle w:val="ListNumber"/>
        <w:spacing w:line="240" w:lineRule="auto"/>
        <w:ind w:left="720"/>
      </w:pPr>
      <w:r/>
      <w:hyperlink r:id="rId11">
        <w:r>
          <w:rPr>
            <w:color w:val="0000EE"/>
            <w:u w:val="single"/>
          </w:rPr>
          <w:t>https://techbehemoths.com/company/arise-point</w:t>
        </w:r>
      </w:hyperlink>
      <w:r>
        <w:t xml:space="preserve"> - Provides insights into Arise Point's industry focus and client base, though it does not corroborate the specific international partnerships mentioned.</w:t>
      </w:r>
      <w:r/>
    </w:p>
    <w:p>
      <w:pPr>
        <w:pStyle w:val="ListNumber"/>
        <w:spacing w:line="240" w:lineRule="auto"/>
        <w:ind w:left="720"/>
      </w:pPr>
      <w:r/>
      <w:hyperlink r:id="rId15">
        <w:r>
          <w:rPr>
            <w:color w:val="0000EE"/>
            <w:u w:val="single"/>
          </w:rPr>
          <w:t>https://techbullion.com/arise-point-the-indian-tech-powerhouse-revolutionising-global-digital-strategies/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yourstory.com/companies/arise-point" TargetMode="External"/><Relationship Id="rId11" Type="http://schemas.openxmlformats.org/officeDocument/2006/relationships/hyperlink" Target="https://techbehemoths.com/company/arise-point" TargetMode="External"/><Relationship Id="rId12" Type="http://schemas.openxmlformats.org/officeDocument/2006/relationships/hyperlink" Target="https://thekarostartup.com/arise-point/" TargetMode="External"/><Relationship Id="rId13" Type="http://schemas.openxmlformats.org/officeDocument/2006/relationships/hyperlink" Target="https://www.arisepoint.in/about/" TargetMode="External"/><Relationship Id="rId14" Type="http://schemas.openxmlformats.org/officeDocument/2006/relationships/hyperlink" Target="https://www.arisepoint.in" TargetMode="External"/><Relationship Id="rId15" Type="http://schemas.openxmlformats.org/officeDocument/2006/relationships/hyperlink" Target="https://techbullion.com/arise-point-the-indian-tech-powerhouse-revolutionising-global-digital-strateg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