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curious case of David Mayer and ChatGPT's privacy glitch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days, the AI-driven chatbot ChatGPT was at the centre of a curious incident regarding the name "David Mayer". Users on various social media platforms reported issues with the chatbot, which repeatedly failed to acknowledge the name, generating error messages and truncated responses. As attempts to elicit a proper response from ChatGPT continued to prove futile, the topic quickly became a source of widespread speculation and debate.</w:t>
      </w:r>
      <w:r/>
    </w:p>
    <w:p>
      <w:r/>
      <w:r>
        <w:t>The situation garnered significant attention, with theories ranging widely from suggestions that David Mayer had requested his name be omitted by the AI, to conspiratorial notions involving high-profile individuals. Users speculated whether the glitch indicated some form of censorship, or if there had been an intentional adjustment of ChatGPT’s output due to privacy concerns. OpenAI, the organisation behind ChatGPT, ultimately intervened to clarify the situation. It was found that this issue arose from a technical glitch, not from any deliberate act or request. OpenAI representatives confirmed that the name had been mistakenly flagged by internal tools, which prevented it from being processed correctly. A spokesperson indicated, “We’re working on a fix,” reassuring users that this was an isolated issue soon to be resolved.</w:t>
      </w:r>
      <w:r/>
    </w:p>
    <w:p>
      <w:r/>
      <w:r>
        <w:t>Following OpenAI's resolution of the glitch, discussions expanded to broader issues surrounding privacy and data security in an increasingly AI-driven landscape. The incident prominently highlighted the complexities of how AI systems manage personal information amid strict privacy regulations such as the General Data Protection Regulation (GDPR).</w:t>
      </w:r>
      <w:r/>
    </w:p>
    <w:p>
      <w:r/>
      <w:r>
        <w:t>The root of the confusion regarding "David Mayer" emanated from multiple failures within the system itself. Users flooded the internet with theories, with some suggesting that Mayer’s name might have been purposefully excluded due to privacy requests. A key figure in the speculation was David Mayer de Rothschild, a notable figure in the banking sector, who later stated, “No, I haven’t asked my name to be removed. I have never had any contact with ChatGPT. Sadly it all is being driven by conspiracy theories.” Meanwhile, other discussions linked the glitch with the late Professor David Mayer, citing a database error that associated him with a controversial Chechen militant. However, OpenAI confirmed no connection existed between the glitch and either individual.</w:t>
      </w:r>
      <w:r/>
    </w:p>
    <w:p>
      <w:r/>
      <w:r>
        <w:t>The incident has thrown the spotlight on the right to be forgotten—a critical component of GDPR that allows individuals to request the removal of their personal data from digital platforms. Data protection expert Helena Brown of Addleshaw Goddard commented on the intricacies involved, stating, “The sheer volume of data involved in Generative AI and the complexity of the tools creates a privacy compliance problem." As AI tools often draw on data from diverse public sources, the challenge lies in ensuring the complete removal of an individual's information when requested.</w:t>
      </w:r>
      <w:r/>
    </w:p>
    <w:p>
      <w:r/>
      <w:r>
        <w:t>Despite OpenAI addressing the technical glitch, the ramifications contract the legal and ethical implications associated with AI’s handling of personal data. The balance between maintaining robust privacy protections and fostering the advancement of AI systems—capable of significant learning through large datasets—remains delicate.</w:t>
      </w:r>
      <w:r/>
    </w:p>
    <w:p>
      <w:r/>
      <w:r>
        <w:t>Privacy protections, whilst paramount, are clearly in conflict with the operational needs of AI companies. Under current legal frameworks, navigating the demands of user privacy, particularly concerning the right to be forgotten, poses substantial challenges for AI developers. As AI technologies advance further and become more integrated into our lives, issues surrounding personal data management are expected to increase in complexity and urgency.</w:t>
      </w:r>
      <w:r/>
    </w:p>
    <w:p>
      <w:r/>
      <w:r>
        <w:t>In summary, while the incident involving David Mayer appears to be resolved, discussions regarding the intersection of privacy, data security, and AI development are likely to persist. As businesses and regulators move forward, the imperative for compliance with privacy standards is clear, and the future of AI will increasingly demand thoughtful consideration of data protection mechanisms amidst evolving technological landscapes.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https://www.independent.co.uk/tech/chatgpt-david-mayer-open-ai-name-glitch-b2657723.html</w:t>
        </w:r>
      </w:hyperlink>
      <w:r>
        <w:t xml:space="preserve"> - Reports on the glitch where ChatGPT refuses to say the name 'David Mayer', speculating on reasons such as GDPR requests or censorship.</w:t>
      </w:r>
      <w:r/>
    </w:p>
    <w:p>
      <w:pPr>
        <w:pStyle w:val="ListNumber"/>
        <w:spacing w:line="240" w:lineRule="auto"/>
        <w:ind w:left="720"/>
      </w:pPr>
      <w:r/>
      <w:hyperlink r:id="rId11">
        <w:r>
          <w:rPr>
            <w:color w:val="0000EE"/>
            <w:u w:val="single"/>
          </w:rPr>
          <w:t>https://www.fastcompany.com/91238932/chatgpt-wont-recognize-david-mayer</w:t>
        </w:r>
      </w:hyperlink>
      <w:r>
        <w:t xml:space="preserve"> - Discusses the error codes users receive when trying to get ChatGPT to acknowledge the name 'David Mayer', and various theories including GDPR requests and associations with other individuals.</w:t>
      </w:r>
      <w:r/>
    </w:p>
    <w:p>
      <w:pPr>
        <w:pStyle w:val="ListNumber"/>
        <w:spacing w:line="240" w:lineRule="auto"/>
        <w:ind w:left="720"/>
      </w:pPr>
      <w:r/>
      <w:hyperlink r:id="rId12">
        <w:r>
          <w:rPr>
            <w:color w:val="0000EE"/>
            <w:u w:val="single"/>
          </w:rPr>
          <w:t>https://futurism.com/the-byte/chatgpt-david-mayer</w:t>
        </w:r>
      </w:hyperlink>
      <w:r>
        <w:t xml:space="preserve"> - Explains the issue with ChatGPT and the name 'David Mayer', including theories about GDPR requests and the complexity of AI content moderation.</w:t>
      </w:r>
      <w:r/>
    </w:p>
    <w:p>
      <w:pPr>
        <w:pStyle w:val="ListNumber"/>
        <w:spacing w:line="240" w:lineRule="auto"/>
        <w:ind w:left="720"/>
      </w:pPr>
      <w:r/>
      <w:hyperlink r:id="rId13">
        <w:r>
          <w:rPr>
            <w:color w:val="0000EE"/>
            <w:u w:val="single"/>
          </w:rPr>
          <w:t>https://towardsdatascience.com/the-name-that-broke-chatgpt-who-is-david-mayer-f03f0dc74877</w:t>
        </w:r>
      </w:hyperlink>
      <w:r>
        <w:t xml:space="preserve"> - Details the attempts to elicit a response from ChatGPT using the name 'David Mayer' and speculates on the reasons behind the glitch.</w:t>
      </w:r>
      <w:r/>
    </w:p>
    <w:p>
      <w:pPr>
        <w:pStyle w:val="ListNumber"/>
        <w:spacing w:line="240" w:lineRule="auto"/>
        <w:ind w:left="720"/>
      </w:pPr>
      <w:r/>
      <w:hyperlink r:id="rId14">
        <w:r>
          <w:rPr>
            <w:color w:val="0000EE"/>
            <w:u w:val="single"/>
          </w:rPr>
          <w:t>https://community.openai.com/t/david-mayer-bug-triggers-error-sending-hes-name-or-when-reciving-it/1039406</w:t>
        </w:r>
      </w:hyperlink>
      <w:r>
        <w:t xml:space="preserve"> - Community discussion on the 'David Mayer' bug, highlighting user concerns and the need for clarification from OpenAI.</w:t>
      </w:r>
      <w:r/>
    </w:p>
    <w:p>
      <w:pPr>
        <w:pStyle w:val="ListNumber"/>
        <w:spacing w:line="240" w:lineRule="auto"/>
        <w:ind w:left="720"/>
      </w:pPr>
      <w:r/>
      <w:hyperlink r:id="rId10">
        <w:r>
          <w:rPr>
            <w:color w:val="0000EE"/>
            <w:u w:val="single"/>
          </w:rPr>
          <w:t>https://www.independent.co.uk/tech/chatgpt-david-mayer-open-ai-name-glitch-b2657723.html</w:t>
        </w:r>
      </w:hyperlink>
      <w:r>
        <w:t xml:space="preserve"> - Mentions the speculation around David Mayer de Rothschild and other individuals, and the lack of official comment from OpenAI initially.</w:t>
      </w:r>
      <w:r/>
    </w:p>
    <w:p>
      <w:pPr>
        <w:pStyle w:val="ListNumber"/>
        <w:spacing w:line="240" w:lineRule="auto"/>
        <w:ind w:left="720"/>
      </w:pPr>
      <w:r/>
      <w:hyperlink r:id="rId11">
        <w:r>
          <w:rPr>
            <w:color w:val="0000EE"/>
            <w:u w:val="single"/>
          </w:rPr>
          <w:t>https://www.fastcompany.com/91238932/chatgpt-wont-recognize-david-mayer</w:t>
        </w:r>
      </w:hyperlink>
      <w:r>
        <w:t xml:space="preserve"> - Discusses the broader implications of the glitch, including the right to be forgotten under GDPR and the complexity of AI data management.</w:t>
      </w:r>
      <w:r/>
    </w:p>
    <w:p>
      <w:pPr>
        <w:pStyle w:val="ListNumber"/>
        <w:spacing w:line="240" w:lineRule="auto"/>
        <w:ind w:left="720"/>
      </w:pPr>
      <w:r/>
      <w:hyperlink r:id="rId12">
        <w:r>
          <w:rPr>
            <w:color w:val="0000EE"/>
            <w:u w:val="single"/>
          </w:rPr>
          <w:t>https://futurism.com/the-byte/chatgpt-david-mayer</w:t>
        </w:r>
      </w:hyperlink>
      <w:r>
        <w:t xml:space="preserve"> - Highlights the legal and ethical implications of AI handling personal data, particularly in the context of GDPR and the right to be forgotten.</w:t>
      </w:r>
      <w:r/>
    </w:p>
    <w:p>
      <w:pPr>
        <w:pStyle w:val="ListNumber"/>
        <w:spacing w:line="240" w:lineRule="auto"/>
        <w:ind w:left="720"/>
      </w:pPr>
      <w:r/>
      <w:hyperlink r:id="rId13">
        <w:r>
          <w:rPr>
            <w:color w:val="0000EE"/>
            <w:u w:val="single"/>
          </w:rPr>
          <w:t>https://towardsdatascience.com/the-name-that-broke-chatgpt-who-is-david-mayer-f03f0dc74877</w:t>
        </w:r>
      </w:hyperlink>
      <w:r>
        <w:t xml:space="preserve"> - Explores the technical and privacy aspects of the glitch, emphasizing the challenges in ensuring compliance with privacy regulations.</w:t>
      </w:r>
      <w:r/>
    </w:p>
    <w:p>
      <w:pPr>
        <w:pStyle w:val="ListNumber"/>
        <w:spacing w:line="240" w:lineRule="auto"/>
        <w:ind w:left="720"/>
      </w:pPr>
      <w:r/>
      <w:hyperlink r:id="rId14">
        <w:r>
          <w:rPr>
            <w:color w:val="0000EE"/>
            <w:u w:val="single"/>
          </w:rPr>
          <w:t>https://community.openai.com/t/david-mayer-bug-triggers-error-sending-hes-name-or-when-reciving-it/1039406</w:t>
        </w:r>
      </w:hyperlink>
      <w:r>
        <w:t xml:space="preserve"> - Addresses the community's concerns and the need for OpenAI to clarify and resolve the issue to maintain trust in their AI technology.</w:t>
      </w:r>
      <w:r/>
    </w:p>
    <w:p>
      <w:pPr>
        <w:pStyle w:val="ListNumber"/>
        <w:spacing w:line="240" w:lineRule="auto"/>
        <w:ind w:left="720"/>
      </w:pPr>
      <w:r/>
      <w:hyperlink r:id="rId12">
        <w:r>
          <w:rPr>
            <w:color w:val="0000EE"/>
            <w:u w:val="single"/>
          </w:rPr>
          <w:t>https://futurism.com/the-byte/chatgpt-david-mayer</w:t>
        </w:r>
      </w:hyperlink>
      <w:r>
        <w:t xml:space="preserve"> - Notes the broader discussion on the balance between privacy protections and the operational needs of AI companies, highlighting the future challenges in AI development.</w:t>
      </w:r>
      <w:r/>
    </w:p>
    <w:p>
      <w:pPr>
        <w:pStyle w:val="ListNumber"/>
        <w:spacing w:line="240" w:lineRule="auto"/>
        <w:ind w:left="720"/>
      </w:pPr>
      <w:r/>
      <w:hyperlink r:id="rId15">
        <w:r>
          <w:rPr>
            <w:color w:val="0000EE"/>
            <w:u w:val="single"/>
          </w:rPr>
          <w:t>https://www.ceotodaymagazine.com/2024/12/chatgpts-david-mayer-glitch-a-privacy-and-ai-dilemma/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dependent.co.uk/tech/chatgpt-david-mayer-open-ai-name-glitch-b2657723.html" TargetMode="External"/><Relationship Id="rId11" Type="http://schemas.openxmlformats.org/officeDocument/2006/relationships/hyperlink" Target="https://www.fastcompany.com/91238932/chatgpt-wont-recognize-david-mayer" TargetMode="External"/><Relationship Id="rId12" Type="http://schemas.openxmlformats.org/officeDocument/2006/relationships/hyperlink" Target="https://futurism.com/the-byte/chatgpt-david-mayer" TargetMode="External"/><Relationship Id="rId13" Type="http://schemas.openxmlformats.org/officeDocument/2006/relationships/hyperlink" Target="https://towardsdatascience.com/the-name-that-broke-chatgpt-who-is-david-mayer-f03f0dc74877" TargetMode="External"/><Relationship Id="rId14" Type="http://schemas.openxmlformats.org/officeDocument/2006/relationships/hyperlink" Target="https://community.openai.com/t/david-mayer-bug-triggers-error-sending-hes-name-or-when-reciving-it/1039406" TargetMode="External"/><Relationship Id="rId15" Type="http://schemas.openxmlformats.org/officeDocument/2006/relationships/hyperlink" Target="https://www.ceotodaymagazine.com/2024/12/chatgpts-david-mayer-glitch-a-privacy-and-ai-dilemm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