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 management and AI-driven predictive maintenance markets poised for significant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landscape for log management and AI-driven predictive maintenance is witnessing significant transformation, underscored by growing demand and technological innovations. The market for log management is projected to increase markedly, with a growth forecast of USD 2.79 billion from 2024 to 2028, growing at a compound annual growth rate (CAGR) of 14.27%, according to a report by Technavio. This surge is attributed largely to the IT sector's escalating needs and the integration of advanced technologies into log management solutions.</w:t>
      </w:r>
      <w:r/>
    </w:p>
    <w:p>
      <w:r/>
      <w:r>
        <w:t>Log management has become an essential pillar for businesses as the frequency of cyberattacks rises. The report categorizes the market into components, solutions, and deployments, specifically on-premises and cloud-based. Industries such as Healthcare, Manufacturing, and Energy &amp; Utilities are increasingly adopting cloud-based log management solutions to handle extensive machine data generated by IT infrastructures. Predictive analytics and machine learning (ML) are being utilized extensively for threat intelligence and user behaviour analytics, further driving the growth of the sector.</w:t>
      </w:r>
      <w:r/>
    </w:p>
    <w:p>
      <w:r/>
      <w:r>
        <w:t>Key players in the log management market include major corporations such as Amazon.com Inc., Cisco Systems Inc., and IBM Corp., among others. As companies generate enormous amounts of log data—reportedly 50 times more rapidly than traditional business data—there's a pressing need for effective log data management. Logic Monitor highlights the efficiencies gained from employing ML in log analysis, which allows companies to automate data pattern recognition and ultimately optimise their resources.</w:t>
      </w:r>
      <w:r/>
    </w:p>
    <w:p>
      <w:r/>
      <w:r>
        <w:t>However, the market does face challenges, notably high deployment costs coupled with the need for stringent security measures to counteract persistent threats. Many businesses, particularly small and medium-sized enterprises (SMEs), are confronted with resource management and affordability issues. Increased investment in log management solutions is essential, and this encompasses software licensing, system design, and staff training for effective cybersecurity maintenance.</w:t>
      </w:r>
      <w:r/>
    </w:p>
    <w:p>
      <w:r/>
      <w:r>
        <w:t>Conversely, the AI-driven predictive maintenance market is also on an upward trajectory, with forecasts estimating a growth to USD 1.56 billion by 2028 at a CAGR of 15.5%, as reported by The Business Research Company. This market is being propelled by a strong demand for predictive maintenance solutions, triggered by ageing infrastructure, technological advancements, and increasing pressures for operational efficiency across various sectors.</w:t>
      </w:r>
      <w:r/>
    </w:p>
    <w:p>
      <w:r/>
      <w:r>
        <w:t>Key companies dominating this market include General Electric Company, Honeywell International Inc., and Microsoft Corporation. Current trends indicate a shift towards enhanced collaboration between human operators and AI systems, the integration of predictive maintenance strategies within supply chains, and improved alignment with circular economy principles.</w:t>
      </w:r>
      <w:r/>
    </w:p>
    <w:p>
      <w:r/>
      <w:r>
        <w:t>Adoption of cloud-based solutions is significantly influencing the predictive maintenance sector, rendering it more efficient, scalable, and accessible for businesses without substantial upfront costs. Such solutions are adept at processing large volumes of sensor data in real-time, leading to more accurate forecasts of equipment failures.</w:t>
      </w:r>
      <w:r/>
    </w:p>
    <w:p>
      <w:r/>
      <w:r>
        <w:t>In conclusion, the trends in AI automation and log management illustrate a burgeoning sector where businesses prioritise data security and operational efficiency. Traditional business models are being transformed through these advancements, thereby reshaping industry standards across key verticals. The continuous evolution of AI technologies and predictive analytics signals a robust future for organisations willing to invest in these foundational elements.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https://www.factmr.com/report/log-management-market</w:t>
        </w:r>
      </w:hyperlink>
      <w:r>
        <w:t xml:space="preserve"> - This link corroborates the growth forecast of the log management market, estimated to reach USD 3.31 billion in 2024 and USD 11.03 billion by 2034, with a CAGR of 12.8%, and the increasing adoption of cloud-based log management solutions.</w:t>
      </w:r>
      <w:r/>
    </w:p>
    <w:p>
      <w:pPr>
        <w:pStyle w:val="ListNumber"/>
        <w:spacing w:line="240" w:lineRule="auto"/>
        <w:ind w:left="720"/>
      </w:pPr>
      <w:r/>
      <w:hyperlink r:id="rId10">
        <w:r>
          <w:rPr>
            <w:color w:val="0000EE"/>
            <w:u w:val="single"/>
          </w:rPr>
          <w:t>https://www.factmr.com/report/log-management-market</w:t>
        </w:r>
      </w:hyperlink>
      <w:r>
        <w:t xml:space="preserve"> - This link supports the categorization of the log management market into components, solutions, and deployments, including on-premises and cloud-based solutions, and the involvement of key players like IBM and SolarWinds.</w:t>
      </w:r>
      <w:r/>
    </w:p>
    <w:p>
      <w:pPr>
        <w:pStyle w:val="ListNumber"/>
        <w:spacing w:line="240" w:lineRule="auto"/>
        <w:ind w:left="720"/>
      </w:pPr>
      <w:r/>
      <w:hyperlink r:id="rId11">
        <w:r>
          <w:rPr>
            <w:color w:val="0000EE"/>
            <w:u w:val="single"/>
          </w:rPr>
          <w:t>https://www.cloudpanel.io/blog/log-management/</w:t>
        </w:r>
      </w:hyperlink>
      <w:r>
        <w:t xml:space="preserve"> - This link explains the essential benefits of log management, including enhancing data security, troubleshooting, compliance, and optimizing system performance, which are critical for businesses.</w:t>
      </w:r>
      <w:r/>
    </w:p>
    <w:p>
      <w:pPr>
        <w:pStyle w:val="ListNumber"/>
        <w:spacing w:line="240" w:lineRule="auto"/>
        <w:ind w:left="720"/>
      </w:pPr>
      <w:r/>
      <w:hyperlink r:id="rId12">
        <w:r>
          <w:rPr>
            <w:color w:val="0000EE"/>
            <w:u w:val="single"/>
          </w:rPr>
          <w:t>https://www.algomox.com/resources/blog/ai_log_management_it_security_operations_integration/</w:t>
        </w:r>
      </w:hyperlink>
      <w:r>
        <w:t xml:space="preserve"> - This link discusses the integration of AI into log management, highlighting the use of predictive analytics and machine learning for threat intelligence and user behavior analytics, and the automation of log data management.</w:t>
      </w:r>
      <w:r/>
    </w:p>
    <w:p>
      <w:pPr>
        <w:pStyle w:val="ListNumber"/>
        <w:spacing w:line="240" w:lineRule="auto"/>
        <w:ind w:left="720"/>
      </w:pPr>
      <w:r/>
      <w:hyperlink r:id="rId13">
        <w:r>
          <w:rPr>
            <w:color w:val="0000EE"/>
            <w:u w:val="single"/>
          </w:rPr>
          <w:t>https://www.insightaceanalytic.com/report/ai-driven-predictive-maintenance-market/2443</w:t>
        </w:r>
      </w:hyperlink>
      <w:r>
        <w:t xml:space="preserve"> - This link supports the growth forecast of the AI-driven predictive maintenance market, expected to grow at a CAGR of 11.8% from 2024 to 2031, driven by the need for proactive maintenance and operational efficiency.</w:t>
      </w:r>
      <w:r/>
    </w:p>
    <w:p>
      <w:pPr>
        <w:pStyle w:val="ListNumber"/>
        <w:spacing w:line="240" w:lineRule="auto"/>
        <w:ind w:left="720"/>
      </w:pPr>
      <w:r/>
      <w:hyperlink r:id="rId13">
        <w:r>
          <w:rPr>
            <w:color w:val="0000EE"/>
            <w:u w:val="single"/>
          </w:rPr>
          <w:t>https://www.insightaceanalytic.com/report/ai-driven-predictive-maintenance-market/2443</w:t>
        </w:r>
      </w:hyperlink>
      <w:r>
        <w:t xml:space="preserve"> - This link highlights key companies in the AI-driven predictive maintenance market, such as General Electric Company and Honeywell International Inc., and the trend towards enhanced collaboration between human operators and AI systems.</w:t>
      </w:r>
      <w:r/>
    </w:p>
    <w:p>
      <w:pPr>
        <w:pStyle w:val="ListNumber"/>
        <w:spacing w:line="240" w:lineRule="auto"/>
        <w:ind w:left="720"/>
      </w:pPr>
      <w:r/>
      <w:hyperlink r:id="rId12">
        <w:r>
          <w:rPr>
            <w:color w:val="0000EE"/>
            <w:u w:val="single"/>
          </w:rPr>
          <w:t>https://www.algomox.com/resources/blog/ai_log_management_it_security_operations_integration/</w:t>
        </w:r>
      </w:hyperlink>
      <w:r>
        <w:t xml:space="preserve"> - This link explains how AI-driven log management systems process vast amounts of data in real-time, detect patterns, and provide predictive insights, which is crucial for maintaining optimal performance and security.</w:t>
      </w:r>
      <w:r/>
    </w:p>
    <w:p>
      <w:pPr>
        <w:pStyle w:val="ListNumber"/>
        <w:spacing w:line="240" w:lineRule="auto"/>
        <w:ind w:left="720"/>
      </w:pPr>
      <w:r/>
      <w:hyperlink r:id="rId11">
        <w:r>
          <w:rPr>
            <w:color w:val="0000EE"/>
            <w:u w:val="single"/>
          </w:rPr>
          <w:t>https://www.cloudpanel.io/blog/log-management/</w:t>
        </w:r>
      </w:hyperlink>
      <w:r>
        <w:t xml:space="preserve"> - This link emphasizes the importance of log management in industries like Healthcare, Manufacturing, and Energy &amp; Utilities for compliance and security purposes.</w:t>
      </w:r>
      <w:r/>
    </w:p>
    <w:p>
      <w:pPr>
        <w:pStyle w:val="ListNumber"/>
        <w:spacing w:line="240" w:lineRule="auto"/>
        <w:ind w:left="720"/>
      </w:pPr>
      <w:r/>
      <w:hyperlink r:id="rId14">
        <w:r>
          <w:rPr>
            <w:color w:val="0000EE"/>
            <w:u w:val="single"/>
          </w:rPr>
          <w:t>https://logit.io/blog/post/log-management-tools/</w:t>
        </w:r>
      </w:hyperlink>
      <w:r>
        <w:t xml:space="preserve"> - This link discusses the use of log management tools and platforms, such as Logit.io, which integrate with various technologies like SIEM, APM, and container monitoring, and highlight the efficiencies gained from employing ML in log analysis.</w:t>
      </w:r>
      <w:r/>
    </w:p>
    <w:p>
      <w:pPr>
        <w:pStyle w:val="ListNumber"/>
        <w:spacing w:line="240" w:lineRule="auto"/>
        <w:ind w:left="720"/>
      </w:pPr>
      <w:r/>
      <w:hyperlink r:id="rId12">
        <w:r>
          <w:rPr>
            <w:color w:val="0000EE"/>
            <w:u w:val="single"/>
          </w:rPr>
          <w:t>https://www.algomox.com/resources/blog/ai_log_management_it_security_operations_integration/</w:t>
        </w:r>
      </w:hyperlink>
      <w:r>
        <w:t xml:space="preserve"> - This link addresses the challenges faced by the log management market, including high deployment costs and the need for stringent security measures, and the importance of increased investment in log management solutions.</w:t>
      </w:r>
      <w:r/>
    </w:p>
    <w:p>
      <w:pPr>
        <w:pStyle w:val="ListNumber"/>
        <w:spacing w:line="240" w:lineRule="auto"/>
        <w:ind w:left="720"/>
      </w:pPr>
      <w:r/>
      <w:hyperlink r:id="rId12">
        <w:r>
          <w:rPr>
            <w:color w:val="0000EE"/>
            <w:u w:val="single"/>
          </w:rPr>
          <w:t>https://www.algomox.com/resources/blog/ai_log_management_it_security_operations_integration/</w:t>
        </w:r>
      </w:hyperlink>
      <w:r>
        <w:t xml:space="preserve"> - This link concludes by highlighting the future of log management and AI-driven predictive maintenance, emphasizing the continuous evolution of AI technologies and predictive analytics for enhanced operational efficiency and data security.</w:t>
      </w:r>
      <w:r/>
    </w:p>
    <w:p>
      <w:pPr>
        <w:pStyle w:val="ListNumber"/>
        <w:spacing w:line="240" w:lineRule="auto"/>
        <w:ind w:left="720"/>
      </w:pPr>
      <w:r/>
      <w:hyperlink r:id="rId15">
        <w:r>
          <w:rPr>
            <w:color w:val="0000EE"/>
            <w:u w:val="single"/>
          </w:rPr>
          <w:t>https://news.google.com/rss/articles/CBMirgJBVV95cUxQbUZXcUNuV3FTSFRqbmRLY0hCR1VsSmQzM0pDRWoxVmhMLUtNOGk5YWZRYTJ2bEZXUkRkYmZSYnIwdkdjYW1UYkZLVnM3Qkx3M0VHbXVyd0hPTktITEJqZEoydkNYZi1sd05CMGlnMGdjdXBmQ19iYmkyMGoyTnJjZGxYVEdEN24zQkQ4bGhpUHpyWHVDRXJJM3RSVEEwdmxaODFDTGxRcV9IQ0hFYzZMWTZZMnNlYWNVWTcwS25nMVJ3Qk42TU5PZUhHdlEyV2ZvR0xXaVZvajlwcTYtQTVYNUIyUGFYUVFTRG8taUQ0c3BvZFYzb3I3T3lWTlJ2ekktNGxudG53UUtsVEhBVzA1aGk3ZFpLSXZXOGIwdndRTWlwc04xcmRBMHZmSWo2Zw?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ctmr.com/report/log-management-market" TargetMode="External"/><Relationship Id="rId11" Type="http://schemas.openxmlformats.org/officeDocument/2006/relationships/hyperlink" Target="https://www.cloudpanel.io/blog/log-management/" TargetMode="External"/><Relationship Id="rId12" Type="http://schemas.openxmlformats.org/officeDocument/2006/relationships/hyperlink" Target="https://www.algomox.com/resources/blog/ai_log_management_it_security_operations_integration/" TargetMode="External"/><Relationship Id="rId13" Type="http://schemas.openxmlformats.org/officeDocument/2006/relationships/hyperlink" Target="https://www.insightaceanalytic.com/report/ai-driven-predictive-maintenance-market/2443" TargetMode="External"/><Relationship Id="rId14" Type="http://schemas.openxmlformats.org/officeDocument/2006/relationships/hyperlink" Target="https://logit.io/blog/post/log-management-tools/" TargetMode="External"/><Relationship Id="rId15" Type="http://schemas.openxmlformats.org/officeDocument/2006/relationships/hyperlink" Target="https://news.google.com/rss/articles/CBMirgJBVV95cUxQbUZXcUNuV3FTSFRqbmRLY0hCR1VsSmQzM0pDRWoxVmhMLUtNOGk5YWZRYTJ2bEZXUkRkYmZSYnIwdkdjYW1UYkZLVnM3Qkx3M0VHbXVyd0hPTktITEJqZEoydkNYZi1sd05CMGlnMGdjdXBmQ19iYmkyMGoyTnJjZGxYVEdEN24zQkQ4bGhpUHpyWHVDRXJJM3RSVEEwdmxaODFDTGxRcV9IQ0hFYzZMWTZZMnNlYWNVWTcwS25nMVJ3Qk42TU5PZUhHdlEyV2ZvR0xXaVZvajlwcTYtQTVYNUIyUGFYUVFTRG8taUQ0c3BvZFYzb3I3T3lWTlJ2ekktNGxudG53UUtsVEhBVzA1aGk3ZFpLSXZXOGIwdndRTWlwc04xcmRBMHZmSWo2Zw?oc=5&amp;hl=en-US&amp;gl=US&amp;ceid=US:en" TargetMode="External"/><Relationship Id="rId16" Type="http://schemas.openxmlformats.org/officeDocument/2006/relationships/hyperlink" Target="https://news.google.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