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SGH2 Energy expands partnership with ABB to enhance hydrogen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SGH2 Energy, a leader in waste-to-hydrogen technology, has announced an expansion of its partnership with ABB, a global leader in digital solutions. This collaboration aims to enhance the sustainability and efficiency of SGH2's operations through the integration of artificial intelligence (AI) and advanced digital solutions. The announcement highlights the increasing trend toward automation and the adoption of emerging technologies in industrial practices.</w:t>
      </w:r>
      <w:r/>
    </w:p>
    <w:p>
      <w:r/>
      <w:r>
        <w:t>SGH2 Energy employs a patented Solena Plasma Enhanced Gasification (SPEG) technology to convert waste materials, including plastics and tyres, into high-purity green hydrogen. This innovative process not only extracts all carbon from the waste feedstock but also results in a minimal release of biogenic carbon dioxide, which does not contribute to greenhouse gas emissions. The company's approach aligns with global efforts to reduce environmental impact while providing a sustainable energy source.</w:t>
      </w:r>
      <w:r/>
    </w:p>
    <w:p>
      <w:r/>
      <w:r>
        <w:t>With the incorporation of digital capabilities, SGH2 Energy aims to bolster efficiency and enhance predictive maintenance across its automation and infrastructure systems. The firm has cited that the integration of AI will facilitate streamlined asset management and operational enhancements. "Integrating digital capabilities into our operations will enhance our efficiency and predictive maintenance," a representative from SGH2 Energy stated.</w:t>
      </w:r>
      <w:r/>
    </w:p>
    <w:p>
      <w:r/>
      <w:r>
        <w:t>The partnership will specifically see SGH2 leveraging ABB's Ability Genix, a platform designed for industrial analytics and AI. This technology is expected to unlock vast amounts of industrial data, which will help optimise the efficiency of SGH2's hydrogen production facilities and potentially reduce operational costs. SGH2 has claimed that its levelised cost of hydrogen is three times lower than that of electrolytic-based hydrogen, primarily due to its lower consumption of power, land, and water resources.</w:t>
      </w:r>
      <w:r/>
    </w:p>
    <w:p>
      <w:r/>
      <w:r>
        <w:t>The SPEG process boasts the advantage of year-round base load capacity, enabling SGH2 to produce hydrogen at scale reliably, unlike traditional electrolysis, which often relies on intermittent renewable energy sources. This capability not only positions SGH2 as a frontrunner in the clean energy sector but also highlights the growing trend of integrating advanced technologies into the energy production landscape.</w:t>
      </w:r>
      <w:r/>
    </w:p>
    <w:p>
      <w:r/>
      <w:r>
        <w:t>Founded by Dr Robert Do, a biophysicist and medical doctor, and Dr Salvador Camacho, often referred to as "the father of plasma technology" due to his contributions to high-temperature plasma torch development at NASA, SGH2 Energy continues to innovate in the field of sustainable hydrogen production. The partnership with ABB represents a significant step forward in the application of AI and digital transformation within the energy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https://www.sgh2energy.com/sgh2-signs-largest-green-h2-offtake-deals-in-history</w:t>
        </w:r>
      </w:hyperlink>
      <w:r>
        <w:t xml:space="preserve"> - This link corroborates SGH2 Energy's use of Solena Plasma Enhanced Gasification (SPEG) technology to produce green hydrogen and its contracts for supplying hydrogen to refueling stations.</w:t>
      </w:r>
      <w:r/>
    </w:p>
    <w:p>
      <w:pPr>
        <w:pStyle w:val="ListNumber"/>
        <w:spacing w:line="240" w:lineRule="auto"/>
        <w:ind w:left="720"/>
      </w:pPr>
      <w:r/>
      <w:hyperlink r:id="rId11">
        <w:r>
          <w:rPr>
            <w:color w:val="0000EE"/>
            <w:u w:val="single"/>
          </w:rPr>
          <w:t>https://www.sgh2energy.com/technology</w:t>
        </w:r>
      </w:hyperlink>
      <w:r>
        <w:t xml:space="preserve"> - This link explains the SPEG technology used by SGH2 Energy to convert waste materials into green hydrogen and its advantages over traditional methods.</w:t>
      </w:r>
      <w:r/>
    </w:p>
    <w:p>
      <w:pPr>
        <w:pStyle w:val="ListNumber"/>
        <w:spacing w:line="240" w:lineRule="auto"/>
        <w:ind w:left="720"/>
      </w:pPr>
      <w:r/>
      <w:hyperlink r:id="rId12">
        <w:r>
          <w:rPr>
            <w:color w:val="0000EE"/>
            <w:u w:val="single"/>
          </w:rPr>
          <w:t>https://www.atlanticcouncil.org/event/energysource-innovation-stream-with-sgh2-green-hydrogen-from-gasified-biomass/</w:t>
        </w:r>
      </w:hyperlink>
      <w:r>
        <w:t xml:space="preserve"> - This link supports the claim that SPEG technology optimizes green hydrogen production by reducing land use and dependence on intermittent renewable energy sources.</w:t>
      </w:r>
      <w:r/>
    </w:p>
    <w:p>
      <w:pPr>
        <w:pStyle w:val="ListNumber"/>
        <w:spacing w:line="240" w:lineRule="auto"/>
        <w:ind w:left="720"/>
      </w:pPr>
      <w:r/>
      <w:hyperlink r:id="rId12">
        <w:r>
          <w:rPr>
            <w:color w:val="0000EE"/>
            <w:u w:val="single"/>
          </w:rPr>
          <w:t>https://www.atlanticcouncil.org/event/energysource-innovation-stream-with-sgh2-green-hydrogen-from-gasified-biomass/</w:t>
        </w:r>
      </w:hyperlink>
      <w:r>
        <w:t xml:space="preserve"> - This link highlights the cost competitiveness of SPEG-produced hydrogen compared to electrolytic hydrogen and other methods.</w:t>
      </w:r>
      <w:r/>
    </w:p>
    <w:p>
      <w:pPr>
        <w:pStyle w:val="ListNumber"/>
        <w:spacing w:line="240" w:lineRule="auto"/>
        <w:ind w:left="720"/>
      </w:pPr>
      <w:r/>
      <w:hyperlink r:id="rId11">
        <w:r>
          <w:rPr>
            <w:color w:val="0000EE"/>
            <w:u w:val="single"/>
          </w:rPr>
          <w:t>https://www.sgh2energy.com/technology</w:t>
        </w:r>
      </w:hyperlink>
      <w:r>
        <w:t xml:space="preserve"> - This link details the founders of SGH2 Energy, including Dr. Robert Do and Dr. Salvador Camacho, and their contributions to plasma technology.</w:t>
      </w:r>
      <w:r/>
    </w:p>
    <w:p>
      <w:pPr>
        <w:pStyle w:val="ListNumber"/>
        <w:spacing w:line="240" w:lineRule="auto"/>
        <w:ind w:left="720"/>
      </w:pPr>
      <w:r/>
      <w:hyperlink r:id="rId12">
        <w:r>
          <w:rPr>
            <w:color w:val="0000EE"/>
            <w:u w:val="single"/>
          </w:rPr>
          <w:t>https://www.atlanticcouncil.org/event/energysource-innovation-stream-with-sgh2-green-hydrogen-from-gasified-biomass/</w:t>
        </w:r>
      </w:hyperlink>
      <w:r>
        <w:t xml:space="preserve"> - This link explains the year-round base load capacity of the SPEG process, enabling reliable hydrogen production at scale.</w:t>
      </w:r>
      <w:r/>
    </w:p>
    <w:p>
      <w:pPr>
        <w:pStyle w:val="ListNumber"/>
        <w:spacing w:line="240" w:lineRule="auto"/>
        <w:ind w:left="720"/>
      </w:pPr>
      <w:r/>
      <w:hyperlink r:id="rId13">
        <w:r>
          <w:rPr>
            <w:color w:val="0000EE"/>
            <w:u w:val="single"/>
          </w:rPr>
          <w:t>https://msp-channel.com/news/61935/abb-to-deliver-artificial-intelligence-modelling-for-data-centre-energy-optimisation-in-singapore</w:t>
        </w:r>
      </w:hyperlink>
      <w:r>
        <w:t xml:space="preserve"> - This link describes ABB's Ability Genix platform for industrial analytics and AI, which is relevant to the integration of digital capabilities in SGH2's operations.</w:t>
      </w:r>
      <w:r/>
    </w:p>
    <w:p>
      <w:pPr>
        <w:pStyle w:val="ListNumber"/>
        <w:spacing w:line="240" w:lineRule="auto"/>
        <w:ind w:left="720"/>
      </w:pPr>
      <w:r/>
      <w:hyperlink r:id="rId13">
        <w:r>
          <w:rPr>
            <w:color w:val="0000EE"/>
            <w:u w:val="single"/>
          </w:rPr>
          <w:t>https://msp-channel.com/news/61935/abb-to-deliver-artificial-intelligence-modelling-for-data-centre-energy-optimisation-in-singapore</w:t>
        </w:r>
      </w:hyperlink>
      <w:r>
        <w:t xml:space="preserve"> - This link supports the use of AI and advanced digital solutions for enhancing efficiency and predictive maintenance, similar to what SGH2 aims to achieve with ABB's technology.</w:t>
      </w:r>
      <w:r/>
    </w:p>
    <w:p>
      <w:pPr>
        <w:pStyle w:val="ListNumber"/>
        <w:spacing w:line="240" w:lineRule="auto"/>
        <w:ind w:left="720"/>
      </w:pPr>
      <w:r/>
      <w:hyperlink r:id="rId10">
        <w:r>
          <w:rPr>
            <w:color w:val="0000EE"/>
            <w:u w:val="single"/>
          </w:rPr>
          <w:t>https://www.sgh2energy.com/sgh2-signs-largest-green-h2-offtake-deals-in-history</w:t>
        </w:r>
      </w:hyperlink>
      <w:r>
        <w:t xml:space="preserve"> - This link corroborates the alignment of SGH2 Energy's approach with global efforts to reduce environmental impact and provide a sustainable energy source.</w:t>
      </w:r>
      <w:r/>
    </w:p>
    <w:p>
      <w:pPr>
        <w:pStyle w:val="ListNumber"/>
        <w:spacing w:line="240" w:lineRule="auto"/>
        <w:ind w:left="720"/>
      </w:pPr>
      <w:r/>
      <w:hyperlink r:id="rId12">
        <w:r>
          <w:rPr>
            <w:color w:val="0000EE"/>
            <w:u w:val="single"/>
          </w:rPr>
          <w:t>https://www.atlanticcouncil.org/event/energysource-innovation-stream-with-sgh2-green-hydrogen-from-gasified-biomass/</w:t>
        </w:r>
      </w:hyperlink>
      <w:r>
        <w:t xml:space="preserve"> - This link explains how the SPEG process extracts all carbon from the waste feedstock and results in minimal release of biogenic carbon dioxide.</w:t>
      </w:r>
      <w:r/>
    </w:p>
    <w:p>
      <w:pPr>
        <w:pStyle w:val="ListNumber"/>
        <w:spacing w:line="240" w:lineRule="auto"/>
        <w:ind w:left="720"/>
      </w:pPr>
      <w:r/>
      <w:hyperlink r:id="rId11">
        <w:r>
          <w:rPr>
            <w:color w:val="0000EE"/>
            <w:u w:val="single"/>
          </w:rPr>
          <w:t>https://www.sgh2energy.com/technology</w:t>
        </w:r>
      </w:hyperlink>
      <w:r>
        <w:t xml:space="preserve"> - This link provides details on how SGH2 Energy's technology solves global crises such as climate change and waste pollution by producing green hydrogen from various types of waste.</w:t>
      </w:r>
      <w:r/>
    </w:p>
    <w:p>
      <w:pPr>
        <w:pStyle w:val="ListNumber"/>
        <w:spacing w:line="240" w:lineRule="auto"/>
        <w:ind w:left="720"/>
      </w:pPr>
      <w:r/>
      <w:hyperlink r:id="rId14">
        <w:r>
          <w:rPr>
            <w:color w:val="0000EE"/>
            <w:u w:val="single"/>
          </w:rPr>
          <w:t>https://www.powerengineeringint.com/hydrogen/waste-to-hydrogen-firm-looks-to-ai-to-maximise-efficiency/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gh2energy.com/sgh2-signs-largest-green-h2-offtake-deals-in-history" TargetMode="External"/><Relationship Id="rId11" Type="http://schemas.openxmlformats.org/officeDocument/2006/relationships/hyperlink" Target="https://www.sgh2energy.com/technology" TargetMode="External"/><Relationship Id="rId12" Type="http://schemas.openxmlformats.org/officeDocument/2006/relationships/hyperlink" Target="https://www.atlanticcouncil.org/event/energysource-innovation-stream-with-sgh2-green-hydrogen-from-gasified-biomass/" TargetMode="External"/><Relationship Id="rId13" Type="http://schemas.openxmlformats.org/officeDocument/2006/relationships/hyperlink" Target="https://msp-channel.com/news/61935/abb-to-deliver-artificial-intelligence-modelling-for-data-centre-energy-optimisation-in-singapore" TargetMode="External"/><Relationship Id="rId14" Type="http://schemas.openxmlformats.org/officeDocument/2006/relationships/hyperlink" Target="https://www.powerengineeringint.com/hydrogen/waste-to-hydrogen-firm-looks-to-ai-to-maximise-effici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