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Ahrefs unveils advanced AI tools to transform SEO and content marketing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 business practices, particularly in search engine optimisation (SEO) and content marketing, has reached new heights with the unveiling of advanced tools and features by Ahrefs. These innovations are designed to streamline content production, automate complex SEO processes, and ultimately enhance efficiency within marketing teams.</w:t>
      </w:r>
      <w:r/>
    </w:p>
    <w:p>
      <w:r/>
      <w:r>
        <w:t>Ahrefs has introduced several AI-driven capabilities aimed at optimizing the workflow for marketers. Among the prominent features is the AI Seed Keyword Suggestions tool that aids users in identifying unique content opportunities. This tool utilises AI to generate a list of keywords related to specific topics, products, or services, enabling users to discover untapped areas of interest. For example, in the gardening niche, the AI tool can highlight terms such as "xeriscaping," which boasts a search volume of 7.5K per month and minimal competition, offering small businesses a way to build their audience efficiently.</w:t>
      </w:r>
      <w:r/>
    </w:p>
    <w:p>
      <w:r/>
      <w:r>
        <w:t>In addition to keyword suggestions, the AI Keyword Intents feature helps marketers understand the underlying motivations behind search terms. By categorising keywords into different intents—informational, navigational, commercial, transactional—marketers can create content that aligns closely with user expectations. The user can filter keyword lists by these intents, facilitating a deeper understanding of content alignment with user needs.</w:t>
      </w:r>
      <w:r/>
    </w:p>
    <w:p>
      <w:r/>
      <w:r>
        <w:t>Ahrefs has further refined the content creation process with its AI Content Helper, which provides recommendations on how to optimise content according to specific intents. This tool assists writers in closing content gaps while ensuring that keyword stuffing is avoided, thus keeping the content relevant and rich.</w:t>
      </w:r>
      <w:r/>
    </w:p>
    <w:p>
      <w:r/>
      <w:r>
        <w:t>For the enhancement of existing content, Ahrefs offers the AI Content Grader, which evaluates a user’s article against competitors. This tool generates a report that includes a grading system and practical suggestions for improving topical coverage. By allowing content creators to identify sections that need bolstering, the AI Content Grader provides a pathway for continuous improvement without necessitating complete rewrites.</w:t>
      </w:r>
      <w:r/>
    </w:p>
    <w:p>
      <w:r/>
      <w:r>
        <w:t>The AI Keyword Translator is another notable development from Ahrefs, designed for businesses targeting international or multilingual audiences. This tool assists marketers in testing demand in new markets by automatically translating keywords while maintaining cultural and dialectual nuances, thus stretching limited SEO budgets effectively.</w:t>
      </w:r>
      <w:r/>
    </w:p>
    <w:p>
      <w:r/>
      <w:r>
        <w:t>Additionally, a forthcoming feature called Patches, which leverages AI to remedy common technical issues on websites, promises to transform the way non-technical team members maintain content health. By allowing simple fixes to be implemented with a single click, this feature brings efficiency to website management without the need for developer intervention.</w:t>
      </w:r>
      <w:r/>
    </w:p>
    <w:p>
      <w:r/>
      <w:r>
        <w:t>Ahrefs underscores the fact that while SEO and content marketing cannot be entirely automated, the implementation of AI technologies can significantly enhance productivity and refine marketing strategies. With tools aimed at reducing busy work and clarifying SEO strategy, businesses can expect to see improvements in the effectiveness of their digital marketing efforts.</w:t>
      </w:r>
      <w:r/>
    </w:p>
    <w:p>
      <w:r/>
      <w:r>
        <w:t>As companies continue to adapt to the rapid advances in AI technology, the tools introduced by Ahrefs position businesses to better navigate the complex landscape of digital marketing, setting the stage for more informed and streamlined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https://www.searchenginejournal.com/ai-seo-features-content-ahrefs-spa/530893/</w:t>
        </w:r>
      </w:hyperlink>
      <w:r>
        <w:t xml:space="preserve"> - This article explains Ahrefs' AI features, including AI Seed Keyword Suggestions, AI Keyword Intents, AI Content Helper, and AI Content Grader, which support the claims about optimizing content production and automating SEO processes.</w:t>
      </w:r>
      <w:r/>
    </w:p>
    <w:p>
      <w:pPr>
        <w:pStyle w:val="ListNumber"/>
        <w:spacing w:line="240" w:lineRule="auto"/>
        <w:ind w:left="720"/>
      </w:pPr>
      <w:r/>
      <w:hyperlink r:id="rId11">
        <w:r>
          <w:rPr>
            <w:color w:val="0000EE"/>
            <w:u w:val="single"/>
          </w:rPr>
          <w:t>https://ahrefs.com/blog/whats-new-at-ahrefs-nov-2023/</w:t>
        </w:r>
      </w:hyperlink>
      <w:r>
        <w:t xml:space="preserve"> - This blog post introduces the AI feature in Keywords Explorer that generates seed keyword suggestions, corroborating the information about AI-driven keyword research tools.</w:t>
      </w:r>
      <w:r/>
    </w:p>
    <w:p>
      <w:pPr>
        <w:pStyle w:val="ListNumber"/>
        <w:spacing w:line="240" w:lineRule="auto"/>
        <w:ind w:left="720"/>
      </w:pPr>
      <w:r/>
      <w:hyperlink r:id="rId12">
        <w:r>
          <w:rPr>
            <w:color w:val="0000EE"/>
            <w:u w:val="single"/>
          </w:rPr>
          <w:t>https://ahrefs.com/blog/ai-features/</w:t>
        </w:r>
      </w:hyperlink>
      <w:r>
        <w:t xml:space="preserve"> - This article details all of Ahrefs' AI features, including AI keyword suggestions, AI search intent analysis, AI content grading, and AI translations, which align with the claims about streamlining SEO and content marketing processes.</w:t>
      </w:r>
      <w:r/>
    </w:p>
    <w:p>
      <w:pPr>
        <w:pStyle w:val="ListNumber"/>
        <w:spacing w:line="240" w:lineRule="auto"/>
        <w:ind w:left="720"/>
      </w:pPr>
      <w:r/>
      <w:hyperlink r:id="rId13">
        <w:r>
          <w:rPr>
            <w:color w:val="0000EE"/>
            <w:u w:val="single"/>
          </w:rPr>
          <w:t>https://ahrefs.com/seo/glossary/seed-keywords</w:t>
        </w:r>
      </w:hyperlink>
      <w:r>
        <w:t xml:space="preserve"> - This glossary entry explains what seed keywords are and how they are used in keyword research, supporting the information about Ahrefs' AI Seed Keyword Suggestions tool.</w:t>
      </w:r>
      <w:r/>
    </w:p>
    <w:p>
      <w:pPr>
        <w:pStyle w:val="ListNumber"/>
        <w:spacing w:line="240" w:lineRule="auto"/>
        <w:ind w:left="720"/>
      </w:pPr>
      <w:r/>
      <w:hyperlink r:id="rId10">
        <w:r>
          <w:rPr>
            <w:color w:val="0000EE"/>
            <w:u w:val="single"/>
          </w:rPr>
          <w:t>https://www.searchenginejournal.com/ai-seo-features-content-ahrefs-spa/530893/</w:t>
        </w:r>
      </w:hyperlink>
      <w:r>
        <w:t xml:space="preserve"> - This article discusses the AI Keyword Intents feature and how it helps marketers understand search intent, which is crucial for creating content that aligns with user expectations.</w:t>
      </w:r>
      <w:r/>
    </w:p>
    <w:p>
      <w:pPr>
        <w:pStyle w:val="ListNumber"/>
        <w:spacing w:line="240" w:lineRule="auto"/>
        <w:ind w:left="720"/>
      </w:pPr>
      <w:r/>
      <w:hyperlink r:id="rId12">
        <w:r>
          <w:rPr>
            <w:color w:val="0000EE"/>
            <w:u w:val="single"/>
          </w:rPr>
          <w:t>https://ahrefs.com/blog/ai-features/</w:t>
        </w:r>
      </w:hyperlink>
      <w:r>
        <w:t xml:space="preserve"> - This article explains the AI Content Helper feature, which provides recommendations for optimizing content according to specific intents and avoiding keyword stuffing.</w:t>
      </w:r>
      <w:r/>
    </w:p>
    <w:p>
      <w:pPr>
        <w:pStyle w:val="ListNumber"/>
        <w:spacing w:line="240" w:lineRule="auto"/>
        <w:ind w:left="720"/>
      </w:pPr>
      <w:r/>
      <w:hyperlink r:id="rId10">
        <w:r>
          <w:rPr>
            <w:color w:val="0000EE"/>
            <w:u w:val="single"/>
          </w:rPr>
          <w:t>https://www.searchenginejournal.com/ai-seo-features-content-ahrefs-spa/530893/</w:t>
        </w:r>
      </w:hyperlink>
      <w:r>
        <w:t xml:space="preserve"> - This article details the AI Content Grader feature, which evaluates articles against competitors and provides suggestions for improvement.</w:t>
      </w:r>
      <w:r/>
    </w:p>
    <w:p>
      <w:pPr>
        <w:pStyle w:val="ListNumber"/>
        <w:spacing w:line="240" w:lineRule="auto"/>
        <w:ind w:left="720"/>
      </w:pPr>
      <w:r/>
      <w:hyperlink r:id="rId12">
        <w:r>
          <w:rPr>
            <w:color w:val="0000EE"/>
            <w:u w:val="single"/>
          </w:rPr>
          <w:t>https://ahrefs.com/blog/ai-features/</w:t>
        </w:r>
      </w:hyperlink>
      <w:r>
        <w:t xml:space="preserve"> - This article mentions the AI Keyword Translator feature, which helps businesses target international or multilingual audiences by translating keywords while maintaining cultural nuances.</w:t>
      </w:r>
      <w:r/>
    </w:p>
    <w:p>
      <w:pPr>
        <w:pStyle w:val="ListNumber"/>
        <w:spacing w:line="240" w:lineRule="auto"/>
        <w:ind w:left="720"/>
      </w:pPr>
      <w:r/>
      <w:hyperlink r:id="rId10">
        <w:r>
          <w:rPr>
            <w:color w:val="0000EE"/>
            <w:u w:val="single"/>
          </w:rPr>
          <w:t>https://www.searchenginejournal.com/ai-seo-features-content-ahrefs-spa/530893/</w:t>
        </w:r>
      </w:hyperlink>
      <w:r>
        <w:t xml:space="preserve"> - This article briefly mentions the forthcoming feature called Patches, which will use AI to remedy common technical issues on websites, enhancing website management efficiency.</w:t>
      </w:r>
      <w:r/>
    </w:p>
    <w:p>
      <w:pPr>
        <w:pStyle w:val="ListNumber"/>
        <w:spacing w:line="240" w:lineRule="auto"/>
        <w:ind w:left="720"/>
      </w:pPr>
      <w:r/>
      <w:hyperlink r:id="rId12">
        <w:r>
          <w:rPr>
            <w:color w:val="0000EE"/>
            <w:u w:val="single"/>
          </w:rPr>
          <w:t>https://ahrefs.com/blog/ai-features/</w:t>
        </w:r>
      </w:hyperlink>
      <w:r>
        <w:t xml:space="preserve"> - This article underscores the point that while SEO and content marketing cannot be entirely automated, AI technologies can significantly enhance productivity and refine marketing strategies.</w:t>
      </w:r>
      <w:r/>
    </w:p>
    <w:p>
      <w:pPr>
        <w:pStyle w:val="ListNumber"/>
        <w:spacing w:line="240" w:lineRule="auto"/>
        <w:ind w:left="720"/>
      </w:pPr>
      <w:r/>
      <w:hyperlink r:id="rId11">
        <w:r>
          <w:rPr>
            <w:color w:val="0000EE"/>
            <w:u w:val="single"/>
          </w:rPr>
          <w:t>https://ahrefs.com/blog/whats-new-at-ahrefs-nov-2023/</w:t>
        </w:r>
      </w:hyperlink>
      <w:r>
        <w:t xml:space="preserve"> - This blog post highlights how Ahrefs' AI features are designed to help businesses navigate the complex landscape of digital marketing more effectively.</w:t>
      </w:r>
      <w:r/>
    </w:p>
    <w:p>
      <w:pPr>
        <w:pStyle w:val="ListNumber"/>
        <w:spacing w:line="240" w:lineRule="auto"/>
        <w:ind w:left="720"/>
      </w:pPr>
      <w:r/>
      <w:hyperlink r:id="rId10">
        <w:r>
          <w:rPr>
            <w:color w:val="0000EE"/>
            <w:u w:val="single"/>
          </w:rPr>
          <w:t>https://www.searchenginejournal.com/ai-seo-features-content-ahrefs-spa/530893/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archenginejournal.com/ai-seo-features-content-ahrefs-spa/530893/" TargetMode="External"/><Relationship Id="rId11" Type="http://schemas.openxmlformats.org/officeDocument/2006/relationships/hyperlink" Target="https://ahrefs.com/blog/whats-new-at-ahrefs-nov-2023/" TargetMode="External"/><Relationship Id="rId12" Type="http://schemas.openxmlformats.org/officeDocument/2006/relationships/hyperlink" Target="https://ahrefs.com/blog/ai-features/" TargetMode="External"/><Relationship Id="rId13" Type="http://schemas.openxmlformats.org/officeDocument/2006/relationships/hyperlink" Target="https://ahrefs.com/seo/glossary/seed-keywo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