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 France-KLM partners with Google Cloud to enhance data use and innovate travel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Cloud has formalised a strategic partnership with the Air France-KLM group, a prominent global airline consortium, to enhance the firm’s utilisation of data, analytics, and generative AI technology. This collaboration aims to expedite Air France-KLM's data-centric and multi-cloud strategy, promoting innovation while transforming the future of travel services.</w:t>
      </w:r>
      <w:r/>
    </w:p>
    <w:p>
      <w:r/>
      <w:r>
        <w:t>The alliance will enable Air France-KLM to optimise operations both on the ground and in-flight, enhance customer experience through personalisation, simplify internal data usage, and foster innovation across the organisation. By refining its approach to data management and generative AI, the airline group intends to improve customer satisfaction significantly.</w:t>
      </w:r>
      <w:r/>
    </w:p>
    <w:p>
      <w:r/>
      <w:r>
        <w:t>Air France-KLM operates three major airline brands encompassing 551 aircraft and handling approximately 93 million passengers in 2023. This extensive operation generates vast amounts of data, which the airline group seeks to harness more effectively through a vital transformation of its legacy data centres into a multi-cloud framework.</w:t>
      </w:r>
      <w:r/>
    </w:p>
    <w:p>
      <w:r/>
      <w:r>
        <w:t>The partnership will facilitate the migration of applications to the cloud, utilising Google Cloud’s advanced data tools, including BigQuery. This transition enables Air France-KLM to maintain ownership and control over its data, while also enhancing innovation capabilities and decreasing data processing latency. This shift is expected to improve service delivery by deepening insights into passenger preferences, travel trends, and behaviours. For instance, the time needed to conduct predictive maintenance analysis has reduced from hours to mere minutes, enhancing operational efficiency and minimising environmental impact.</w:t>
      </w:r>
      <w:r/>
    </w:p>
    <w:p>
      <w:r/>
      <w:r>
        <w:t>The initial use cases of generative AI within this collaboration include automating documentation for customer support and streamlining aircraft maintenance processes, with additional applications being developed for both internal operations and customer-facing environments. A shared, unique data lakehouse will be created, leveraging Google Cloud’s generative AI expertise within a dedicated, secure instance aimed at maximising efficiency and reducing latency.</w:t>
      </w:r>
      <w:r/>
    </w:p>
    <w:p>
      <w:r/>
      <w:r>
        <w:t>"Our collaboration with Google Cloud is a significant step forward in our data strategy,” stated Pierre-Olivier Bandet, Group EVP and Chief Information Officer of Air France-KLM. He elaborated, “By leveraging Google Cloud’s advanced data technology with a real partnership approach, we intend to accelerate our innovation capacities with security in mind, and with generative AI, build the future of travel."</w:t>
      </w:r>
      <w:r/>
    </w:p>
    <w:p>
      <w:r/>
      <w:r>
        <w:t>Beyond providing cutting-edge technology, Google Cloud will also offer training and support to Air France-KLM teams to cultivate a culture of data democratisation. These extensive training sessions, which cover diverse domains such as data science, engineering, security, and generative AI, will include hackathon-style events and both on-site and online training. This initiative aims to enhance the already recognised expertise of Air France-KLM product teams, equipping them to utilise cloud and data technologies more effectively for informed decision-making and ongoing innovation.</w:t>
      </w:r>
      <w:r/>
    </w:p>
    <w:p>
      <w:r/>
      <w:r>
        <w:t>“In an era where airlines produce huge volumes of data, tapping into this resource can yield invaluable insights for enhancing operational efficiency, crafting superior customer experiences, and, with generative AI, developing groundbreaking services,” remarked Matt Renner, President of Global Revenue at Google Cloud. He expressed pride in supporting Air France-KLM’s journey toward innovation and assisting in shaping the future landscape of the airline industry.</w:t>
      </w:r>
      <w:r/>
    </w:p>
    <w:p>
      <w:r/>
      <w:r>
        <w:t>The broader implications of this collaboration highlight the increasing trend of industries integrating AI technologies to drive business transformations and operational efficiencies. As companies navigate the complexities of data management and cloud strategies, the utilisation of advanced technologies like generative AI is anticipated to play a pivotal role in redefining best practices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https://www.geniusgroup.ai/google-cloud-partners-with-air-france-klm-to-take-off-data-and-ai-strategy/</w:t>
        </w:r>
      </w:hyperlink>
      <w:r>
        <w:t xml:space="preserve"> - Corroborates the strategic partnership between Google Cloud and Air France-KLM, the goals of the partnership, and the use of Google Cloud’s tools like BigQuery.</w:t>
      </w:r>
      <w:r/>
    </w:p>
    <w:p>
      <w:pPr>
        <w:pStyle w:val="ListNumber"/>
        <w:spacing w:line="240" w:lineRule="auto"/>
        <w:ind w:left="720"/>
      </w:pPr>
      <w:r/>
      <w:hyperlink r:id="rId10">
        <w:r>
          <w:rPr>
            <w:color w:val="0000EE"/>
            <w:u w:val="single"/>
          </w:rPr>
          <w:t>https://www.geniusgroup.ai/google-cloud-partners-with-air-france-klm-to-take-off-data-and-ai-strategy/</w:t>
        </w:r>
      </w:hyperlink>
      <w:r>
        <w:t xml:space="preserve"> - Supports the information about Air France-KLM's operations, including the number of aircraft and passengers, and the transformation of legacy data centers to a multi-cloud framework.</w:t>
      </w:r>
      <w:r/>
    </w:p>
    <w:p>
      <w:pPr>
        <w:pStyle w:val="ListNumber"/>
        <w:spacing w:line="240" w:lineRule="auto"/>
        <w:ind w:left="720"/>
      </w:pPr>
      <w:r/>
      <w:hyperlink r:id="rId10">
        <w:r>
          <w:rPr>
            <w:color w:val="0000EE"/>
            <w:u w:val="single"/>
          </w:rPr>
          <w:t>https://www.geniusgroup.ai/google-cloud-partners-with-air-france-klm-to-take-off-data-and-ai-strategy/</w:t>
        </w:r>
      </w:hyperlink>
      <w:r>
        <w:t xml:space="preserve"> - Details the initial use cases of generative AI, such as automating customer support documentation and streamlining aircraft maintenance processes.</w:t>
      </w:r>
      <w:r/>
    </w:p>
    <w:p>
      <w:pPr>
        <w:pStyle w:val="ListNumber"/>
        <w:spacing w:line="240" w:lineRule="auto"/>
        <w:ind w:left="720"/>
      </w:pPr>
      <w:r/>
      <w:hyperlink r:id="rId10">
        <w:r>
          <w:rPr>
            <w:color w:val="0000EE"/>
            <w:u w:val="single"/>
          </w:rPr>
          <w:t>https://www.geniusgroup.ai/google-cloud-partners-with-air-france-klm-to-take-off-data-and-ai-strategy/</w:t>
        </w:r>
      </w:hyperlink>
      <w:r>
        <w:t xml:space="preserve"> - Quotes Pierre-Olivier Bandet, Group EVP and Chief Information Officer of Air France-KLM, on the significance of the collaboration and its impact on their data strategy.</w:t>
      </w:r>
      <w:r/>
    </w:p>
    <w:p>
      <w:pPr>
        <w:pStyle w:val="ListNumber"/>
        <w:spacing w:line="240" w:lineRule="auto"/>
        <w:ind w:left="720"/>
      </w:pPr>
      <w:r/>
      <w:hyperlink r:id="rId10">
        <w:r>
          <w:rPr>
            <w:color w:val="0000EE"/>
            <w:u w:val="single"/>
          </w:rPr>
          <w:t>https://www.geniusgroup.ai/google-cloud-partners-with-air-france-klm-to-take-off-data-and-ai-strategy/</w:t>
        </w:r>
      </w:hyperlink>
      <w:r>
        <w:t xml:space="preserve"> - Describes the training and support provided by Google Cloud to Air France-KLM teams, including hackathons and training sessions on data science, engineering, security, and generative AI.</w:t>
      </w:r>
      <w:r/>
    </w:p>
    <w:p>
      <w:pPr>
        <w:pStyle w:val="ListNumber"/>
        <w:spacing w:line="240" w:lineRule="auto"/>
        <w:ind w:left="720"/>
      </w:pPr>
      <w:r/>
      <w:hyperlink r:id="rId10">
        <w:r>
          <w:rPr>
            <w:color w:val="0000EE"/>
            <w:u w:val="single"/>
          </w:rPr>
          <w:t>https://www.geniusgroup.ai/google-cloud-partners-with-air-france-klm-to-take-off-data-and-ai-strategy/</w:t>
        </w:r>
      </w:hyperlink>
      <w:r>
        <w:t xml:space="preserve"> - Mentions the broader implications of the collaboration, including the trend of industries integrating AI technologies for business transformations and operational efficiencies.</w:t>
      </w:r>
      <w:r/>
    </w:p>
    <w:p>
      <w:pPr>
        <w:pStyle w:val="ListNumber"/>
        <w:spacing w:line="240" w:lineRule="auto"/>
        <w:ind w:left="720"/>
      </w:pPr>
      <w:r/>
      <w:hyperlink r:id="rId10">
        <w:r>
          <w:rPr>
            <w:color w:val="0000EE"/>
            <w:u w:val="single"/>
          </w:rPr>
          <w:t>https://www.geniusgroup.ai/google-cloud-partners-with-air-france-klm-to-take-off-data-and-ai-strategy/</w:t>
        </w:r>
      </w:hyperlink>
      <w:r>
        <w:t xml:space="preserve"> - Explains how the partnership will enhance customer experience through personalization and improve operational efficiency by deepening insights into passenger preferences and travel trends.</w:t>
      </w:r>
      <w:r/>
    </w:p>
    <w:p>
      <w:pPr>
        <w:pStyle w:val="ListNumber"/>
        <w:spacing w:line="240" w:lineRule="auto"/>
        <w:ind w:left="720"/>
      </w:pPr>
      <w:r/>
      <w:hyperlink r:id="rId10">
        <w:r>
          <w:rPr>
            <w:color w:val="0000EE"/>
            <w:u w:val="single"/>
          </w:rPr>
          <w:t>https://www.geniusgroup.ai/google-cloud-partners-with-air-france-klm-to-take-off-data-and-ai-strategy/</w:t>
        </w:r>
      </w:hyperlink>
      <w:r>
        <w:t xml:space="preserve"> - Details the creation of a shared, unique data lakehouse leveraging Google Cloud’s generative AI expertise within a dedicated, secure instance.</w:t>
      </w:r>
      <w:r/>
    </w:p>
    <w:p>
      <w:pPr>
        <w:pStyle w:val="ListNumber"/>
        <w:spacing w:line="240" w:lineRule="auto"/>
        <w:ind w:left="720"/>
      </w:pPr>
      <w:r/>
      <w:hyperlink r:id="rId10">
        <w:r>
          <w:rPr>
            <w:color w:val="0000EE"/>
            <w:u w:val="single"/>
          </w:rPr>
          <w:t>https://www.geniusgroup.ai/google-cloud-partners-with-air-france-klm-to-take-off-data-and-ai-strategy/</w:t>
        </w:r>
      </w:hyperlink>
      <w:r>
        <w:t xml:space="preserve"> - Highlights the reduction in data processing latency, such as predictive maintenance analysis times dropping from hours to minutes, and the environmental impact.</w:t>
      </w:r>
      <w:r/>
    </w:p>
    <w:p>
      <w:pPr>
        <w:pStyle w:val="ListNumber"/>
        <w:spacing w:line="240" w:lineRule="auto"/>
        <w:ind w:left="720"/>
      </w:pPr>
      <w:r/>
      <w:hyperlink r:id="rId10">
        <w:r>
          <w:rPr>
            <w:color w:val="0000EE"/>
            <w:u w:val="single"/>
          </w:rPr>
          <w:t>https://www.geniusgroup.ai/google-cloud-partners-with-air-france-klm-to-take-off-data-and-ai-strategy/</w:t>
        </w:r>
      </w:hyperlink>
      <w:r>
        <w:t xml:space="preserve"> - Quotes Matt Renner, President of Global Revenue at Google Cloud, on the significance of the collaboration and its impact on the airline industry.</w:t>
      </w:r>
      <w:r/>
    </w:p>
    <w:p>
      <w:pPr>
        <w:pStyle w:val="ListNumber"/>
        <w:spacing w:line="240" w:lineRule="auto"/>
        <w:ind w:left="720"/>
      </w:pPr>
      <w:r/>
      <w:hyperlink r:id="rId10">
        <w:r>
          <w:rPr>
            <w:color w:val="0000EE"/>
            <w:u w:val="single"/>
          </w:rPr>
          <w:t>https://www.geniusgroup.ai/google-cloud-partners-with-air-france-klm-to-take-off-data-and-ai-strategy/</w:t>
        </w:r>
      </w:hyperlink>
      <w:r>
        <w:t xml:space="preserve"> - Supports the overall goal of the partnership to accelerate innovation capacities with a focus on security and the use of generative AI to build the future of travel.</w:t>
      </w:r>
      <w:r/>
    </w:p>
    <w:p>
      <w:pPr>
        <w:pStyle w:val="ListNumber"/>
        <w:spacing w:line="240" w:lineRule="auto"/>
        <w:ind w:left="720"/>
      </w:pPr>
      <w:r/>
      <w:hyperlink r:id="rId11">
        <w:r>
          <w:rPr>
            <w:color w:val="0000EE"/>
            <w:u w:val="single"/>
          </w:rPr>
          <w:t>https://www.cloudcomputing-news.net/news/google-cloud-partners-with-air-france-klm-to-transform-its-data-and-generative-ai-strategy/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niusgroup.ai/google-cloud-partners-with-air-france-klm-to-take-off-data-and-ai-strategy/" TargetMode="External"/><Relationship Id="rId11" Type="http://schemas.openxmlformats.org/officeDocument/2006/relationships/hyperlink" Target="https://www.cloudcomputing-news.net/news/google-cloud-partners-with-air-france-klm-to-transform-its-data-and-generative-ai-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