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DeepMind launches Genie 2, a tool for creating interactive 3D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DeepMind has officially unveiled its latest AI model, Genie 2, a pioneering tool designed to generate interactive 3D environments for training and evaluating AI agents. This development comes amid a growing trend towards the integration of artificial intelligence in various business practices, where automation tools are increasingly reshaping operational frameworks. Genie 2 represents a significant evolution from its predecessor, Genie 1, which focused on 2D world rendering.</w:t>
      </w:r>
      <w:r/>
    </w:p>
    <w:p>
      <w:r/>
      <w:r>
        <w:t>Genie 2 operates as a "world model", enabling users to create playable 3D environments through text prompts. These environments are not only visually stunning but also interactive, allowing users to engage with them via mouse or keyboard inputs. Importantly, the system does not require human input to control movements; AI can also perform these functions. This dual capability positions Genie 2 as both an entertainment tool and a serious resource for AI training.</w:t>
      </w:r>
      <w:r/>
    </w:p>
    <w:p>
      <w:r/>
      <w:r>
        <w:t>The need for efficient training methodologies stems from the complexities of the real world, which cannot be easily replicated in traditional AI training settings. As industries increasingly rely on AI for various applications, having an extensive testing ground is critical. Speaking to Technowize Magazine, experts highlighted that "games can be fun and they can be informative," but they also offer a controlled environment for crucial AI training.</w:t>
      </w:r>
      <w:r/>
    </w:p>
    <w:p>
      <w:r/>
      <w:r>
        <w:t>Genie 2’s enhanced functionality includes the ability to simulate realistic behaviors, interactions, and high-fidelity environments. Trained on substantial video datasets, the AI can model a variety of scenarios, incorporating elements such as physics and object interactions. Users can expect dynamic responses from the system: for example, bursting a balloon will result in an immediate change in the environment, illustrating the tool's interactive nature.</w:t>
      </w:r>
      <w:r/>
    </w:p>
    <w:p>
      <w:r/>
      <w:r>
        <w:t>The flexibility offered by Genie 2 is noteworthy. It allows for different perspectives within the generated worlds, accommodating both first-person and third-person views. The capability to maintain long-horizon memory means that previously unseen areas remain accurate when revisited, contributing to a more cohesive virtual experience. Additionally, the AI is designed to continue generating the environment dynamically as the user navigates through it.</w:t>
      </w:r>
      <w:r/>
    </w:p>
    <w:p>
      <w:r/>
      <w:r>
        <w:t>Genie 2 not only enhances the training experience for existing AI applications but can also serve as a testbed for new AI innovations. Its rapid prototyping capabilities enable quicker assessments of AI potential, allowing developers to explore various scenarios efficiently. The model’s ability to produce complex worlds swiftly means that AI agents can be trained across a multitude of environments, fostering better adaptability and problem-solving skills.</w:t>
      </w:r>
      <w:r/>
    </w:p>
    <w:p>
      <w:r/>
      <w:r>
        <w:t>Despite the impressive capabilities of Genie 2, Google DeepMind has indicated that it will be used strictly as a research tool and will not replace human game developers. The focus will remain on advancing AI sophistication rather than disrupting existing industries.</w:t>
      </w:r>
      <w:r/>
    </w:p>
    <w:p>
      <w:r/>
      <w:r>
        <w:t>As AI automation continues to evolve, tools like Genie 2 exemplify the direction of technological growth, highlighting enormous potential for reshaping training methodologies and enhancing business practices across multiple sectors. With the ongoing advancements in AI technologies, the future promises an exciting landscape filled with new possibilities for automation and efficiency in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https://www.engadget.com/general/the-morning-after-intels-ceo-just-suddenly-retired-120401039.html</w:t>
        </w:r>
      </w:hyperlink>
      <w:r>
        <w:t xml:space="preserve"> - This article corroborates the introduction of Google DeepMind's Genie 2, its capability to generate interactive 3D worlds, and its limitations in maintaining consistent worlds.</w:t>
      </w:r>
      <w:r/>
    </w:p>
    <w:p>
      <w:pPr>
        <w:pStyle w:val="ListNumber"/>
        <w:spacing w:line="240" w:lineRule="auto"/>
        <w:ind w:left="720"/>
      </w:pPr>
      <w:r/>
      <w:hyperlink r:id="rId10">
        <w:r>
          <w:rPr>
            <w:color w:val="0000EE"/>
            <w:u w:val="single"/>
          </w:rPr>
          <w:t>https://www.engadget.com/general/the-morning-after-intels-ceo-just-suddenly-retired-120401039.html</w:t>
        </w:r>
      </w:hyperlink>
      <w:r>
        <w:t xml:space="preserve"> - It explains that Genie 2 operates as a diffusion model generating images as the player moves through the world, and it requires only a single image prompt to start.</w:t>
      </w:r>
      <w:r/>
    </w:p>
    <w:p>
      <w:pPr>
        <w:pStyle w:val="ListNumber"/>
        <w:spacing w:line="240" w:lineRule="auto"/>
        <w:ind w:left="720"/>
      </w:pPr>
      <w:r/>
      <w:hyperlink r:id="rId10">
        <w:r>
          <w:rPr>
            <w:color w:val="0000EE"/>
            <w:u w:val="single"/>
          </w:rPr>
          <w:t>https://www.engadget.com/general/the-morning-after-intels-ceo-just-suddenly-retired-120401039.html</w:t>
        </w:r>
      </w:hyperlink>
      <w:r>
        <w:t xml:space="preserve"> - The article highlights that Genie 2 can generate 'consistent' worlds for up to 60 seconds and supports both human and AI agent interactions.</w:t>
      </w:r>
      <w:r/>
    </w:p>
    <w:p>
      <w:pPr>
        <w:pStyle w:val="ListNumber"/>
        <w:spacing w:line="240" w:lineRule="auto"/>
        <w:ind w:left="720"/>
      </w:pPr>
      <w:r/>
      <w:hyperlink r:id="rId10">
        <w:r>
          <w:rPr>
            <w:color w:val="0000EE"/>
            <w:u w:val="single"/>
          </w:rPr>
          <w:t>https://www.engadget.com/general/the-morning-after-intels-ceo-just-suddenly-retired-120401039.html</w:t>
        </w:r>
      </w:hyperlink>
      <w:r>
        <w:t xml:space="preserve"> - It mentions the dynamic nature of Genie 2, where actions like bursting a balloon result in immediate environmental changes.</w:t>
      </w:r>
      <w:r/>
    </w:p>
    <w:p>
      <w:pPr>
        <w:pStyle w:val="ListNumber"/>
        <w:spacing w:line="240" w:lineRule="auto"/>
        <w:ind w:left="720"/>
      </w:pPr>
      <w:r/>
      <w:hyperlink r:id="rId10">
        <w:r>
          <w:rPr>
            <w:color w:val="0000EE"/>
            <w:u w:val="single"/>
          </w:rPr>
          <w:t>https://www.engadget.com/general/the-morning-after-intels-ceo-just-suddenly-retired-120401039.html</w:t>
        </w:r>
      </w:hyperlink>
      <w:r>
        <w:t xml:space="preserve"> - The article discusses the flexibility of Genie 2, including its support for different perspectives and long-horizon memory.</w:t>
      </w:r>
      <w:r/>
    </w:p>
    <w:p>
      <w:pPr>
        <w:pStyle w:val="ListNumber"/>
        <w:spacing w:line="240" w:lineRule="auto"/>
        <w:ind w:left="720"/>
      </w:pPr>
      <w:r/>
      <w:hyperlink r:id="rId10">
        <w:r>
          <w:rPr>
            <w:color w:val="0000EE"/>
            <w:u w:val="single"/>
          </w:rPr>
          <w:t>https://www.engadget.com/general/the-morning-after-intels-ceo-just-suddenly-retired-120401039.html</w:t>
        </w:r>
      </w:hyperlink>
      <w:r>
        <w:t xml:space="preserve"> - It explains that Genie 2 is designed for research and will not replace human game developers, focusing on advancing AI sophistication.</w:t>
      </w:r>
      <w:r/>
    </w:p>
    <w:p>
      <w:pPr>
        <w:pStyle w:val="ListNumber"/>
        <w:spacing w:line="240" w:lineRule="auto"/>
        <w:ind w:left="720"/>
      </w:pPr>
      <w:r/>
      <w:hyperlink r:id="rId9">
        <w:r>
          <w:rPr>
            <w:color w:val="0000EE"/>
            <w:u w:val="single"/>
          </w:rPr>
          <w:t>https://www.noahwire.com</w:t>
        </w:r>
      </w:hyperlink>
      <w:r>
        <w:t xml:space="preserve"> - This is the source article that provides the overall context and details about Google DeepMind's Genie 2 and its applications.</w:t>
      </w:r>
      <w:r/>
    </w:p>
    <w:p>
      <w:pPr>
        <w:pStyle w:val="ListNumber"/>
        <w:spacing w:line="240" w:lineRule="auto"/>
        <w:ind w:left="720"/>
      </w:pPr>
      <w:r/>
      <w:hyperlink r:id="rId9">
        <w:r>
          <w:rPr>
            <w:color w:val="0000EE"/>
            <w:u w:val="single"/>
          </w:rPr>
          <w:t>https://www.noahwire.com</w:t>
        </w:r>
      </w:hyperlink>
      <w:r>
        <w:t xml:space="preserve"> - It discusses the need for efficient training methodologies in AI and how Genie 2 addresses this by providing a controlled environment for AI training.</w:t>
      </w:r>
      <w:r/>
    </w:p>
    <w:p>
      <w:pPr>
        <w:pStyle w:val="ListNumber"/>
        <w:spacing w:line="240" w:lineRule="auto"/>
        <w:ind w:left="720"/>
      </w:pPr>
      <w:r/>
      <w:hyperlink r:id="rId9">
        <w:r>
          <w:rPr>
            <w:color w:val="0000EE"/>
            <w:u w:val="single"/>
          </w:rPr>
          <w:t>https://www.noahwire.com</w:t>
        </w:r>
      </w:hyperlink>
      <w:r>
        <w:t xml:space="preserve"> - The article highlights the rapid prototyping capabilities of Genie 2 and its role in enhancing the training experience for AI agents.</w:t>
      </w:r>
      <w:r/>
    </w:p>
    <w:p>
      <w:pPr>
        <w:pStyle w:val="ListNumber"/>
        <w:spacing w:line="240" w:lineRule="auto"/>
        <w:ind w:left="720"/>
      </w:pPr>
      <w:r/>
      <w:hyperlink r:id="rId9">
        <w:r>
          <w:rPr>
            <w:color w:val="0000EE"/>
            <w:u w:val="single"/>
          </w:rPr>
          <w:t>https://www.noahwire.com</w:t>
        </w:r>
      </w:hyperlink>
      <w:r>
        <w:t xml:space="preserve"> - It emphasizes the potential of Genie 2 in reshaping training methodologies and business practices across multiple sectors through AI advancements.</w:t>
      </w:r>
      <w:r/>
    </w:p>
    <w:p>
      <w:pPr>
        <w:pStyle w:val="ListNumber"/>
        <w:spacing w:line="240" w:lineRule="auto"/>
        <w:ind w:left="720"/>
      </w:pPr>
      <w:r/>
      <w:hyperlink r:id="rId9">
        <w:r>
          <w:rPr>
            <w:color w:val="0000EE"/>
            <w:u w:val="single"/>
          </w:rPr>
          <w:t>https://www.noahwire.com</w:t>
        </w:r>
      </w:hyperlink>
      <w:r>
        <w:t xml:space="preserve"> - The article concludes by noting the future potential of AI technologies like Genie 2 in automation and efficiency in business operations.</w:t>
      </w:r>
      <w:r/>
    </w:p>
    <w:p>
      <w:pPr>
        <w:pStyle w:val="ListNumber"/>
        <w:spacing w:line="240" w:lineRule="auto"/>
        <w:ind w:left="720"/>
      </w:pPr>
      <w:r/>
      <w:hyperlink r:id="rId11">
        <w:r>
          <w:rPr>
            <w:color w:val="0000EE"/>
            <w:u w:val="single"/>
          </w:rPr>
          <w:t>https://www.technowize.com/deepmind-genie-2-ai-generated-interactive-worlds-are-only-a-prompt-away/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adget.com/general/the-morning-after-intels-ceo-just-suddenly-retired-120401039.html" TargetMode="External"/><Relationship Id="rId11" Type="http://schemas.openxmlformats.org/officeDocument/2006/relationships/hyperlink" Target="https://www.technowize.com/deepmind-genie-2-ai-generated-interactive-worlds-are-only-a-prompt-a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