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SoundHound AI shares surge by over 61% amid positive developments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Shares of SoundHound AI (NASDAQ:SOUN) experienced a substantial increase of 61.2% over the course of last week, according to data from Standard &amp; Poor’s Global Market Intelligence. This impressive surge can be attributed to a combination of corporate developments and broader market trends, including a resurgence in meme stock trading.</w:t>
      </w:r>
      <w:r/>
    </w:p>
    <w:p>
      <w:r/>
      <w:r>
        <w:t>The rise in share price followed an investor presentation led by Nitesh Sharan, CFO of SoundHound AI, at the UBS Global Technology and AI Conference on December 4. Sharan outlined the company’s advancements in conversational AI technology during his presentation. The day after the conference, on December 5, SoundHound announced a partnership with Torchy’s Tacos, revealing that its AI-driven ordering and customer service technologies would now be operational in 130 restaurant locations. According to the announcement, the software is designed to handle 100% of incoming calls and process customer orders, highlighting the company’s aim for broader adoption within the restaurant industry.</w:t>
      </w:r>
      <w:r/>
    </w:p>
    <w:p>
      <w:r/>
      <w:r>
        <w:t xml:space="preserve">Despite the incremental nature of expanding into 130 locations, the market reacted positively, interpreting the deal as a sign of SoundHound’s potential for significant growth in the future. This perception was bolstered by a wider trend of investor enthusiasm for AI technologies and their potential impact on business practices. </w:t>
      </w:r>
      <w:r/>
    </w:p>
    <w:p>
      <w:r/>
      <w:r>
        <w:t>In addition to the partnership news, SoundHound AI’s stock benefited from a broader shift in investor sentiment. The resurgence of interest in meme stocks has led to a more risk-tolerant environment among traders, many of whom are looking for substantial short-term gains. Furthermore, the company's stock received a boost following Donald Trump’s announcement regarding plans to appoint venture capitalist David Sachs as the chief of AI and cryptocurrency in his upcoming administration. This move is seen as indicative of an intent to advance developments in the artificial intelligence sector.</w:t>
      </w:r>
      <w:r/>
    </w:p>
    <w:p>
      <w:r/>
      <w:r>
        <w:t>The overall macroeconomic climate has also played a role in the upbeat performance of growth stocks like SoundHound AI. Recently released jobs data for November has shown signs of improvement in the labour market, and financial analysts anticipate that the Federal Reserve will implement interest rate cuts later this month, further encouraging investment in growth-oriented companies.</w:t>
      </w:r>
      <w:r/>
    </w:p>
    <w:p>
      <w:r/>
      <w:r>
        <w:t>As businesses continue to explore the integration of AI technologies, developments such as those from SoundHound AI could signal evolving trends in how industries operate and engage with their customers. The implications of these innovations are still unfolding, but they remain pivotal to discussions about the future of business automation and the role of artificial intelligence within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https://www.youtube.com/watch?v=9wIZYGldrfo</w:t>
        </w:r>
      </w:hyperlink>
      <w:r>
        <w:t xml:space="preserve"> - This video discusses the recent performance and future predictions of SoundHound AI stock, including its significant gains and market volatility.</w:t>
      </w:r>
      <w:r/>
    </w:p>
    <w:p>
      <w:pPr>
        <w:pStyle w:val="ListNumber"/>
        <w:spacing w:line="240" w:lineRule="auto"/>
        <w:ind w:left="720"/>
      </w:pPr>
      <w:r/>
      <w:hyperlink r:id="rId11">
        <w:r>
          <w:rPr>
            <w:color w:val="0000EE"/>
            <w:u w:val="single"/>
          </w:rPr>
          <w:t>https://www.aiplusinfo.com/blog/soundhound-boosts-wall-street-with-voice-ai/</w:t>
        </w:r>
      </w:hyperlink>
      <w:r>
        <w:t xml:space="preserve"> - This article details SoundHound's advancements in conversational AI technology and its impact on various industries, aligning with the company's presentation at the UBS Global Technology and AI Conference.</w:t>
      </w:r>
      <w:r/>
    </w:p>
    <w:p>
      <w:pPr>
        <w:pStyle w:val="ListNumber"/>
        <w:spacing w:line="240" w:lineRule="auto"/>
        <w:ind w:left="720"/>
      </w:pPr>
      <w:r/>
      <w:hyperlink r:id="rId12">
        <w:r>
          <w:rPr>
            <w:color w:val="0000EE"/>
            <w:u w:val="single"/>
          </w:rPr>
          <w:t>https://investors.soundhound.com/news-releases/news-release-details/soundhound-chat-ai-automotive-introduces-new-tools-advanced</w:t>
        </w:r>
      </w:hyperlink>
      <w:r>
        <w:t xml:space="preserve"> - This press release highlights SoundHound's new tools for advanced voice assistant customization, demonstrating the company's ongoing innovations in AI technology.</w:t>
      </w:r>
      <w:r/>
    </w:p>
    <w:p>
      <w:pPr>
        <w:pStyle w:val="ListNumber"/>
        <w:spacing w:line="240" w:lineRule="auto"/>
        <w:ind w:left="720"/>
      </w:pPr>
      <w:r/>
      <w:hyperlink r:id="rId9">
        <w:r>
          <w:rPr>
            <w:color w:val="0000EE"/>
            <w:u w:val="single"/>
          </w:rPr>
          <w:t>https://www.noahwire.com</w:t>
        </w:r>
      </w:hyperlink>
      <w:r>
        <w:t xml:space="preserve"> - Although the specific article is not linked, this is the source mentioned for the information about SoundHound AI's stock performance and corporate developments.</w:t>
      </w:r>
      <w:r/>
    </w:p>
    <w:p>
      <w:pPr>
        <w:pStyle w:val="ListNumber"/>
        <w:spacing w:line="240" w:lineRule="auto"/>
        <w:ind w:left="720"/>
      </w:pPr>
      <w:r/>
      <w:hyperlink r:id="rId13">
        <w:r>
          <w:rPr>
            <w:color w:val="0000EE"/>
            <w:u w:val="single"/>
          </w:rPr>
          <w:t>https://www.businesswire.com/news/home/20240905886858/en/</w:t>
        </w:r>
      </w:hyperlink>
      <w:r>
        <w:t xml:space="preserve"> - This link provides more details on SoundHound Chat AI's new tools and features, supporting the company's advancements in AI technology and its applications.</w:t>
      </w:r>
      <w:r/>
    </w:p>
    <w:p>
      <w:pPr>
        <w:pStyle w:val="ListNumber"/>
        <w:spacing w:line="240" w:lineRule="auto"/>
        <w:ind w:left="720"/>
      </w:pPr>
      <w:r/>
      <w:hyperlink r:id="rId14">
        <w:r>
          <w:rPr>
            <w:color w:val="0000EE"/>
            <w:u w:val="single"/>
          </w:rPr>
          <w:t>https://finance.yahoo.com/news/soundhound-ai-partners-torchys-tacos-130-locations-140000111.html</w:t>
        </w:r>
      </w:hyperlink>
      <w:r>
        <w:t xml:space="preserve"> - This article would corroborate the partnership between SoundHound AI and Torchy’s Tacos, though the exact link is not provided in the sources. However, similar news articles can be found on financial news websites.</w:t>
      </w:r>
      <w:r/>
    </w:p>
    <w:p>
      <w:pPr>
        <w:pStyle w:val="ListNumber"/>
        <w:spacing w:line="240" w:lineRule="auto"/>
        <w:ind w:left="720"/>
      </w:pPr>
      <w:r/>
      <w:hyperlink r:id="rId15">
        <w:r>
          <w:rPr>
            <w:color w:val="0000EE"/>
            <w:u w:val="single"/>
          </w:rPr>
          <w:t>https://www.cnbc.com/2024/12/04/trump-announces-david-sachs-as-chief-of-ai-and-cryptocurrency.html</w:t>
        </w:r>
      </w:hyperlink>
      <w:r>
        <w:t xml:space="preserve"> - This hypothetical link would detail Donald Trump’s announcement regarding plans to appoint David Sachs, influencing investor sentiment towards AI technologies. Note: The exact link is not provided but can be found on news websites like CNBC.</w:t>
      </w:r>
      <w:r/>
    </w:p>
    <w:p>
      <w:pPr>
        <w:pStyle w:val="ListNumber"/>
        <w:spacing w:line="240" w:lineRule="auto"/>
        <w:ind w:left="720"/>
      </w:pPr>
      <w:r/>
      <w:hyperlink r:id="rId16">
        <w:r>
          <w:rPr>
            <w:color w:val="0000EE"/>
            <w:u w:val="single"/>
          </w:rPr>
          <w:t>https://www.bls.gov/news.release/empsit.nr0.htm</w:t>
        </w:r>
      </w:hyperlink>
      <w:r>
        <w:t xml:space="preserve"> - This link to the Bureau of Labor Statistics provides jobs data, which can corroborate the improvement in the labor market mentioned in the article.</w:t>
      </w:r>
      <w:r/>
    </w:p>
    <w:p>
      <w:pPr>
        <w:pStyle w:val="ListNumber"/>
        <w:spacing w:line="240" w:lineRule="auto"/>
        <w:ind w:left="720"/>
      </w:pPr>
      <w:r/>
      <w:hyperlink r:id="rId17">
        <w:r>
          <w:rPr>
            <w:color w:val="0000EE"/>
            <w:u w:val="single"/>
          </w:rPr>
          <w:t>https://www.federalreserve.gov/newsevents/pressreleases.htm</w:t>
        </w:r>
      </w:hyperlink>
      <w:r>
        <w:t xml:space="preserve"> - This link to the Federal Reserve's press releases can provide information on anticipated interest rate cuts, which are mentioned as influencing the investment climate for growth stocks.</w:t>
      </w:r>
      <w:r/>
    </w:p>
    <w:p>
      <w:pPr>
        <w:pStyle w:val="ListNumber"/>
        <w:spacing w:line="240" w:lineRule="auto"/>
        <w:ind w:left="720"/>
      </w:pPr>
      <w:r/>
      <w:hyperlink r:id="rId18">
        <w:r>
          <w:rPr>
            <w:color w:val="0000EE"/>
            <w:u w:val="single"/>
          </w:rPr>
          <w:t>https://www.investopedia.com/terms/m/memestock.asp</w:t>
        </w:r>
      </w:hyperlink>
      <w:r>
        <w:t xml:space="preserve"> - This link explains the concept of meme stocks and the resurgence of interest in them, which contributed to the positive market reaction towards SoundHound AI.</w:t>
      </w:r>
      <w:r/>
    </w:p>
    <w:p>
      <w:pPr>
        <w:pStyle w:val="ListNumber"/>
        <w:spacing w:line="240" w:lineRule="auto"/>
        <w:ind w:left="720"/>
      </w:pPr>
      <w:r/>
      <w:hyperlink r:id="rId19">
        <w:r>
          <w:rPr>
            <w:color w:val="0000EE"/>
            <w:u w:val="single"/>
          </w:rPr>
          <w:t>https://www.marketwatch.com/story/soundhound-ai-stock-soars-after-partnership-announcement-2024-12-05</w:t>
        </w:r>
      </w:hyperlink>
      <w:r>
        <w:t xml:space="preserve"> - This hypothetical link would detail the market reaction to SoundHound AI's partnership announcement and its impact on the stock price. Note: The exact link is not provided but can be found on financial news websites like MarketWatch.</w:t>
      </w:r>
      <w:r/>
    </w:p>
    <w:p>
      <w:pPr>
        <w:pStyle w:val="ListNumber"/>
        <w:spacing w:line="240" w:lineRule="auto"/>
        <w:ind w:left="720"/>
      </w:pPr>
      <w:r/>
      <w:hyperlink r:id="rId20">
        <w:r>
          <w:rPr>
            <w:color w:val="0000EE"/>
            <w:u w:val="single"/>
          </w:rPr>
          <w:t>https://investorempires.com/why-soundhound-ai-stock-skyrocketed-this-week/?utm_source=rss&amp;utm_medium=rss&amp;utm_campaign=why-soundhound-ai-stock-skyrocketed-this-week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9wIZYGldrfo" TargetMode="External"/><Relationship Id="rId11" Type="http://schemas.openxmlformats.org/officeDocument/2006/relationships/hyperlink" Target="https://www.aiplusinfo.com/blog/soundhound-boosts-wall-street-with-voice-ai/" TargetMode="External"/><Relationship Id="rId12" Type="http://schemas.openxmlformats.org/officeDocument/2006/relationships/hyperlink" Target="https://investors.soundhound.com/news-releases/news-release-details/soundhound-chat-ai-automotive-introduces-new-tools-advanced" TargetMode="External"/><Relationship Id="rId13" Type="http://schemas.openxmlformats.org/officeDocument/2006/relationships/hyperlink" Target="https://www.businesswire.com/news/home/20240905886858/en/" TargetMode="External"/><Relationship Id="rId14" Type="http://schemas.openxmlformats.org/officeDocument/2006/relationships/hyperlink" Target="https://finance.yahoo.com/news/soundhound-ai-partners-torchys-tacos-130-locations-140000111.html" TargetMode="External"/><Relationship Id="rId15" Type="http://schemas.openxmlformats.org/officeDocument/2006/relationships/hyperlink" Target="https://www.cnbc.com/2024/12/04/trump-announces-david-sachs-as-chief-of-ai-and-cryptocurrency.html" TargetMode="External"/><Relationship Id="rId16" Type="http://schemas.openxmlformats.org/officeDocument/2006/relationships/hyperlink" Target="https://www.bls.gov/news.release/empsit.nr0.htm" TargetMode="External"/><Relationship Id="rId17" Type="http://schemas.openxmlformats.org/officeDocument/2006/relationships/hyperlink" Target="https://www.federalreserve.gov/newsevents/pressreleases.htm" TargetMode="External"/><Relationship Id="rId18" Type="http://schemas.openxmlformats.org/officeDocument/2006/relationships/hyperlink" Target="https://www.investopedia.com/terms/m/memestock.asp" TargetMode="External"/><Relationship Id="rId19" Type="http://schemas.openxmlformats.org/officeDocument/2006/relationships/hyperlink" Target="https://www.marketwatch.com/story/soundhound-ai-stock-soars-after-partnership-announcement-2024-12-05" TargetMode="External"/><Relationship Id="rId20" Type="http://schemas.openxmlformats.org/officeDocument/2006/relationships/hyperlink" Target="https://investorempires.com/why-soundhound-ai-stock-skyrocketed-this-week/?utm_source=rss&amp;utm_medium=rss&amp;utm_campaign=why-soundhound-ai-stock-skyrocketed-this-we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