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Amazon: Innovation, dominance and the future of e-commerce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marked by rapid technological advancement, Amazon has solidified its status as a formidable force in the e-commerce and tech domains. The Covid-19 pandemic has significantly altered business dynamics, with many companies facing unprecedented challenges; however, Amazon has managed to thrive, leveraging the surge in digital services to enhance its market position. This strategic adaptability has seen Amazon's share prices rise impressively, drawing the attention of financial analysts and investors alike.</w:t>
      </w:r>
      <w:r/>
    </w:p>
    <w:p>
      <w:r/>
      <w:r>
        <w:t>Amazon's sustained growth is attributed to its commitment to innovation and strategic investments in various cutting-edge technologies, particularly in Artificial Intelligence (AI), Machine Learning, and Drone Delivery systems. These tools not only bolster Amazon's current market standing but also serve as a foundation for navigating future market uncertainties.</w:t>
      </w:r>
      <w:r/>
    </w:p>
    <w:p>
      <w:r/>
      <w:r>
        <w:t>Nevertheless, as Amazon’s influence expands, it raises important considerations regarding the implications of such dominance within the business ecosystem. Critics point out that while Amazon continues to achieve remarkable financial success, its overwhelming presence may create hurdles for smaller competitors, potentially stifling innovation in the broader tech landscape. The paradox arises wherein technological advancements, predominantly harnessed by industry giants like Amazon, may inadvertently lead to diminished opportunities for emerging startups and small enterprises.</w:t>
      </w:r>
      <w:r/>
    </w:p>
    <w:p>
      <w:r/>
      <w:r>
        <w:t>As Amazon forges ahead, questions regarding the sustainability of its growth loom large. “Is there an endpoint to Amazon’s growth, or are we witnessing the dawn of a new era steered by tech giants like Amazon?” This inquiry reflects a deeper concern about the long-term implications of unchecked dominance in the technology sphere.</w:t>
      </w:r>
      <w:r/>
    </w:p>
    <w:p>
      <w:r/>
      <w:r>
        <w:t>Furthermore, the economic repercussions of Amazon's expansion warrant attention. While the giant’s growth contributes to job creation and stimulates certain sectors, it simultaneously exacerbates economic inequality. The benefits are mostly reaped by investors and highly skilled tech workers, while traditional retail sectors are increasingly jeopardised, raising doubts about the viability of communities heavily reliant on conventional business models in an environment overshadowed by Amazon's might.</w:t>
      </w:r>
      <w:r/>
    </w:p>
    <w:p>
      <w:r/>
      <w:r>
        <w:t>Alongside these economic impacts, ethical considerations surrounding Amazon’s operational practices are also at the forefront of public discourse. The company's algorithms and extensive data collection practices have sparked concerns regarding consumer privacy. The ongoing debate asks consumers how much privacy they are willing to relinquish in exchange for enhanced convenience. As innovation progresses, balancing these technological advancements with ethical practices is an ongoing challenge that remains to be navigated.</w:t>
      </w:r>
      <w:r/>
    </w:p>
    <w:p>
      <w:r/>
      <w:r>
        <w:t>As events unfold in the fast-evolving world of technology and commerce, Amazon’s trajectory demands careful observation. Understanding the broader dynamics at play is essential for fostering an equitable landscape where innovation can thrive for all sectors of society, not just a select few.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https://www.globenewswire.com/news-release/2024/07/11/2911577/0/en/Amazon-Ecommerce-Forecast-2024-The-Ecommerce-Giant-Continues-to-Gain-Market-Share-but-Faces-New-Threats-From-Temu-and-Others.html</w:t>
        </w:r>
      </w:hyperlink>
      <w:r>
        <w:t xml:space="preserve"> - Corroborates Amazon's continued growth and market share in the US ecommerce market, as well as the challenges it faces from new competitors.</w:t>
      </w:r>
      <w:r/>
    </w:p>
    <w:p>
      <w:pPr>
        <w:pStyle w:val="ListNumber"/>
        <w:spacing w:line="240" w:lineRule="auto"/>
        <w:ind w:left="720"/>
      </w:pPr>
      <w:r/>
      <w:hyperlink r:id="rId11">
        <w:r>
          <w:rPr>
            <w:color w:val="0000EE"/>
            <w:u w:val="single"/>
          </w:rPr>
          <w:t>https://analyzify.com/statsup/us-ecommerce</w:t>
        </w:r>
      </w:hyperlink>
      <w:r>
        <w:t xml:space="preserve"> - Provides statistics on Amazon's market share in the US ecommerce market, supporting its dominant position.</w:t>
      </w:r>
      <w:r/>
    </w:p>
    <w:p>
      <w:pPr>
        <w:pStyle w:val="ListNumber"/>
        <w:spacing w:line="240" w:lineRule="auto"/>
        <w:ind w:left="720"/>
      </w:pPr>
      <w:r/>
      <w:hyperlink r:id="rId12">
        <w:r>
          <w:rPr>
            <w:color w:val="0000EE"/>
            <w:u w:val="single"/>
          </w:rPr>
          <w:t>https://www.digitalcommerce360.com/article/can-walmart-catch-amazon-in-ecommerce/</w:t>
        </w:r>
      </w:hyperlink>
      <w:r>
        <w:t xml:space="preserve"> - Details Amazon's market share and growth in comparison to Walmart, highlighting its sustained dominance in the ecommerce sector.</w:t>
      </w:r>
      <w:r/>
    </w:p>
    <w:p>
      <w:pPr>
        <w:pStyle w:val="ListNumber"/>
        <w:spacing w:line="240" w:lineRule="auto"/>
        <w:ind w:left="720"/>
      </w:pPr>
      <w:r/>
      <w:hyperlink r:id="rId10">
        <w:r>
          <w:rPr>
            <w:color w:val="0000EE"/>
            <w:u w:val="single"/>
          </w:rPr>
          <w:t>https://www.globenewswire.com/news-release/2024/07/11/2911577/0/en/Amazon-Ecommerce-Forecast-2024-The-Ecommerce-Giant-Continues-to-Gain-Market-Share-but-Faces-New-Threats-From-Temu-and-Others.html</w:t>
        </w:r>
      </w:hyperlink>
      <w:r>
        <w:t xml:space="preserve"> - Discusses the implications of Amazon's dominance on smaller competitors and the broader tech landscape.</w:t>
      </w:r>
      <w:r/>
    </w:p>
    <w:p>
      <w:pPr>
        <w:pStyle w:val="ListNumber"/>
        <w:spacing w:line="240" w:lineRule="auto"/>
        <w:ind w:left="720"/>
      </w:pPr>
      <w:r/>
      <w:hyperlink r:id="rId12">
        <w:r>
          <w:rPr>
            <w:color w:val="0000EE"/>
            <w:u w:val="single"/>
          </w:rPr>
          <w:t>https://www.digitalcommerce360.com/article/can-walmart-catch-amazon-in-ecommerce/</w:t>
        </w:r>
      </w:hyperlink>
      <w:r>
        <w:t xml:space="preserve"> - Highlights the economic repercussions of Amazon's expansion, including job creation and the impact on traditional retail sectors.</w:t>
      </w:r>
      <w:r/>
    </w:p>
    <w:p>
      <w:pPr>
        <w:pStyle w:val="ListNumber"/>
        <w:spacing w:line="240" w:lineRule="auto"/>
        <w:ind w:left="720"/>
      </w:pPr>
      <w:r/>
      <w:hyperlink r:id="rId11">
        <w:r>
          <w:rPr>
            <w:color w:val="0000EE"/>
            <w:u w:val="single"/>
          </w:rPr>
          <w:t>https://analyzify.com/statsup/us-ecommerce</w:t>
        </w:r>
      </w:hyperlink>
      <w:r>
        <w:t xml:space="preserve"> - Provides data on the economic impact of Amazon's growth, such as revenue and market penetration.</w:t>
      </w:r>
      <w:r/>
    </w:p>
    <w:p>
      <w:pPr>
        <w:pStyle w:val="ListNumber"/>
        <w:spacing w:line="240" w:lineRule="auto"/>
        <w:ind w:left="720"/>
      </w:pPr>
      <w:r/>
      <w:hyperlink r:id="rId10">
        <w:r>
          <w:rPr>
            <w:color w:val="0000EE"/>
            <w:u w:val="single"/>
          </w:rPr>
          <w:t>https://www.globenewswire.com/news-release/2024/07/11/2911577/0/en/Amazon-Ecommerce-Forecast-2024-The-Ecommerce-Giant-Continues-to-Gain-Market-Share-but-Faces-New-Threats-From-Temu-and-Others.html</w:t>
        </w:r>
      </w:hyperlink>
      <w:r>
        <w:t xml:space="preserve"> - Addresses the sustainability of Amazon's growth and the long-term implications of its dominance.</w:t>
      </w:r>
      <w:r/>
    </w:p>
    <w:p>
      <w:pPr>
        <w:pStyle w:val="ListNumber"/>
        <w:spacing w:line="240" w:lineRule="auto"/>
        <w:ind w:left="720"/>
      </w:pPr>
      <w:r/>
      <w:hyperlink r:id="rId12">
        <w:r>
          <w:rPr>
            <w:color w:val="0000EE"/>
            <w:u w:val="single"/>
          </w:rPr>
          <w:t>https://www.digitalcommerce360.com/article/can-walmart-catch-amazon-in-ecommerce/</w:t>
        </w:r>
      </w:hyperlink>
      <w:r>
        <w:t xml:space="preserve"> - Discusses the ethical considerations surrounding Amazon's operational practices, including consumer privacy concerns.</w:t>
      </w:r>
      <w:r/>
    </w:p>
    <w:p>
      <w:pPr>
        <w:pStyle w:val="ListNumber"/>
        <w:spacing w:line="240" w:lineRule="auto"/>
        <w:ind w:left="720"/>
      </w:pPr>
      <w:r/>
      <w:hyperlink r:id="rId11">
        <w:r>
          <w:rPr>
            <w:color w:val="0000EE"/>
            <w:u w:val="single"/>
          </w:rPr>
          <w:t>https://analyzify.com/statsup/us-ecommerce</w:t>
        </w:r>
      </w:hyperlink>
      <w:r>
        <w:t xml:space="preserve"> - Supports the discussion on the broader economic and social impacts of Amazon's growth, including job creation and sector stimulation.</w:t>
      </w:r>
      <w:r/>
    </w:p>
    <w:p>
      <w:pPr>
        <w:pStyle w:val="ListNumber"/>
        <w:spacing w:line="240" w:lineRule="auto"/>
        <w:ind w:left="720"/>
      </w:pPr>
      <w:r/>
      <w:hyperlink r:id="rId10">
        <w:r>
          <w:rPr>
            <w:color w:val="0000EE"/>
            <w:u w:val="single"/>
          </w:rPr>
          <w:t>https://www.globenewswire.com/news-release/2024/07/11/2911577/0/en/Amazon-Ecommerce-Forecast-2024-The-Ecommerce-Giant-Continues-to-Gain-Market-Share-but-Faces-New-Threats-From-Temu-and-Others.html</w:t>
        </w:r>
      </w:hyperlink>
      <w:r>
        <w:t xml:space="preserve"> - Highlights the importance of balancing technological advancements with ethical practices in Amazon's operations.</w:t>
      </w:r>
      <w:r/>
    </w:p>
    <w:p>
      <w:pPr>
        <w:pStyle w:val="ListNumber"/>
        <w:spacing w:line="240" w:lineRule="auto"/>
        <w:ind w:left="720"/>
      </w:pPr>
      <w:r/>
      <w:hyperlink r:id="rId12">
        <w:r>
          <w:rPr>
            <w:color w:val="0000EE"/>
            <w:u w:val="single"/>
          </w:rPr>
          <w:t>https://www.digitalcommerce360.com/article/can-walmart-catch-amazon-in-ecommerce/</w:t>
        </w:r>
      </w:hyperlink>
      <w:r>
        <w:t xml:space="preserve"> - Emphasizes the need for careful observation of Amazon’s trajectory to foster an equitable landscape for innovation.</w:t>
      </w:r>
      <w:r/>
    </w:p>
    <w:p>
      <w:pPr>
        <w:pStyle w:val="ListNumber"/>
        <w:spacing w:line="240" w:lineRule="auto"/>
        <w:ind w:left="720"/>
      </w:pPr>
      <w:r/>
      <w:hyperlink r:id="rId13">
        <w:r>
          <w:rPr>
            <w:color w:val="0000EE"/>
            <w:u w:val="single"/>
          </w:rPr>
          <w:t>https://news.google.com/rss/articles/CBMiigFBVV95cUxQT2RIV2xZc0t6YmlIU19FV0lYWUxDTko4bllHZHJoNmpCTlNBczZHU2RxMFBsek1kOS1YVTZmNjNJQVBqaFBkLVdQR2VNUThaMVZ6YTlrWkVBRDhaX05scDJrWXZMZG94Z3h4bVEzd1BCOF84b0Z6QWJDZFIzckJ2ZE12Z255clhyc2c?oc=5&amp;hl=en-US&amp;gl=US&amp;ceid=US:en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07/11/2911577/0/en/Amazon-Ecommerce-Forecast-2024-The-Ecommerce-Giant-Continues-to-Gain-Market-Share-but-Faces-New-Threats-From-Temu-and-Others.html" TargetMode="External"/><Relationship Id="rId11" Type="http://schemas.openxmlformats.org/officeDocument/2006/relationships/hyperlink" Target="https://analyzify.com/statsup/us-ecommerce" TargetMode="External"/><Relationship Id="rId12" Type="http://schemas.openxmlformats.org/officeDocument/2006/relationships/hyperlink" Target="https://www.digitalcommerce360.com/article/can-walmart-catch-amazon-in-ecommerce/" TargetMode="External"/><Relationship Id="rId13" Type="http://schemas.openxmlformats.org/officeDocument/2006/relationships/hyperlink" Target="https://news.google.com/rss/articles/CBMiigFBVV95cUxQT2RIV2xZc0t6YmlIU19FV0lYWUxDTko4bllHZHJoNmpCTlNBczZHU2RxMFBsek1kOS1YVTZmNjNJQVBqaFBkLVdQR2VNUThaMVZ6YTlrWkVBRDhaX05scDJrWXZMZG94Z3h4bVEzd1BCOF84b0Z6QWJDZFIzckJ2ZE12Z255clhyc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