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blockchain in revolutionising air travel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future of air travel is inching closer to reality with the increasing integration of advanced technologies, particularly blockchain, that are poised to enhance efficiency and security across the aviation sector. Envisioned as an airport experience devoid of long queues and cumbersome checks, this transformation stands to fundamentally change how airlines operate and interact with passengers, all thanks to developments in blockchain technology.</w:t>
      </w:r>
      <w:r/>
    </w:p>
    <w:p>
      <w:r/>
      <w:r>
        <w:t xml:space="preserve">Historically associated with cryptocurrencies, blockchain now finds applications in various sectors including aviation. The technology promises enhanced transparency, security, and efficiency, tackling persistent issues such as counterfeit aircraft components, fraud in ticketing, and the complexities of passenger identity verification. </w:t>
      </w:r>
      <w:r/>
    </w:p>
    <w:p>
      <w:r/>
      <w:r>
        <w:t>To comprehend the significance of blockchain in aviation, it's essential first to grasp its core functionality. At its essence, blockchain is akin to a digital ledger—one that operates on a decentralised network with no central authority controlling the data. This means that records are stored across multiple stakeholders, ensuring that any attempt to alter data is immediately visible, thus promoting transparency and trust. As an example, think of a pilot’s logbook that is not held by one individual but shared among airlines, regulators, and airports. Such a system would offer a comprehensive overview of every transaction, flight, or component part in a tamper-proof manner.</w:t>
      </w:r>
      <w:r/>
    </w:p>
    <w:p>
      <w:r/>
      <w:r>
        <w:t>The potential applications for blockchain technology in aviation are extensive. One practical implementation is in supply chain transparency—vital for ensuring the authenticity of aircraft parts. The aviation industry sources millions of components from global suppliers, raising concerns about counterfeit parts. Blockchain technology assigns each part a digital ‘birth certificate’ that records its history and origin. Major manufacturers like Boeing are already leveraging blockchain for this purpose, thereby ensuring that only authentic and safely installed parts are utilised in aircraft assembly.</w:t>
      </w:r>
      <w:r/>
    </w:p>
    <w:p>
      <w:r/>
      <w:r>
        <w:t>Another significant application is in aircraft maintenance, repair, and overhaul (MRO). Traditionally, maintenance logs are susceptible to errors and tampering, contributing to billions in losses for airlines. By creating immutable maintenance records on a blockchain, airlines can securely archive and access maintenance history, enhancing both the accuracy of records and the efficiency of regulatory approvals. Air France-KLM is one airline making strides in predictive maintenance using blockchain, which facilitates compliance with safety standards and reduces unnecessary aircraft downtime.</w:t>
      </w:r>
      <w:r/>
    </w:p>
    <w:p>
      <w:r/>
      <w:r>
        <w:t>Passenger identity verification is another area where blockchain is proving impactful. Check-in processes at airports can be sluggish due to manual ID verification. Self-sovereign digital identities on the blockchain allow passengers to store their ID information on personal devices, enabling quicker and more secure check-ins. Lufthansa is currently exploring this innovative approach to streamline the verification process and bolster data security.</w:t>
      </w:r>
      <w:r/>
    </w:p>
    <w:p>
      <w:r/>
      <w:r>
        <w:t xml:space="preserve">Moreover, blockchain has the capability to revolutionise ticketing and payments within the aviation industry. Each ticket can be represented as a unique entry in the blockchain, eliminating issues of ticket fraud and overbooking that have plagued airlines. Such a system not only enhances security but also opens the door for instantaneous refunds when flight changes occur. </w:t>
      </w:r>
      <w:r/>
    </w:p>
    <w:p>
      <w:r/>
      <w:r>
        <w:t>Loyalty programmes, typically fraught with complexity, are being reimagined through blockchain as well. The technology allows airlines to convert loyalty points into digital tokens, granting passengers more flexibility to redeem rewards across various airlines and partners. Singapore Airlines has initiated such a programme, enhancing customer satisfaction through real-time redemption capabilities.</w:t>
      </w:r>
      <w:r/>
    </w:p>
    <w:p>
      <w:r/>
      <w:r>
        <w:t>The management of vital flight data, particularly regarding black box recordings during crash investigations, is also anticipated to benefit from blockchain's attributes. Current systems for storing flight records are prone to damage and loss during incidents, but blockchain technology ensures that this data remains immutable and readily accessible by authorities in real time, thereby expediting investigation processes.</w:t>
      </w:r>
      <w:r/>
    </w:p>
    <w:p>
      <w:r/>
      <w:r>
        <w:t>In summary, the aviation industry's adoption of blockchain presents substantial benefits in terms of transparency, security, and operational efficiency. These innovations herald a future where air travel is notably safer, streamlined, and more reliable. Major airlines are already engaging with blockchain to unlock its potential, signalling a transformative shift in how the industry will function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https://appinventiv.com/blog/blockchain-in-aviation/</w:t>
        </w:r>
      </w:hyperlink>
      <w:r>
        <w:t xml:space="preserve"> - Explains the role of blockchain in the aviation industry, including its use in collecting and storing data, reducing maintenance costs, and improving the digital travel experience.</w:t>
      </w:r>
      <w:r/>
    </w:p>
    <w:p>
      <w:pPr>
        <w:pStyle w:val="ListNumber"/>
        <w:spacing w:line="240" w:lineRule="auto"/>
        <w:ind w:left="720"/>
      </w:pPr>
      <w:r/>
      <w:hyperlink r:id="rId10">
        <w:r>
          <w:rPr>
            <w:color w:val="0000EE"/>
            <w:u w:val="single"/>
          </w:rPr>
          <w:t>https://appinventiv.com/blog/blockchain-in-aviation/</w:t>
        </w:r>
      </w:hyperlink>
      <w:r>
        <w:t xml:space="preserve"> - Discusses how blockchain automates payment processes, improves customer experience, reduces dependency on third parties, and streamlines ground operations in the aviation sector.</w:t>
      </w:r>
      <w:r/>
    </w:p>
    <w:p>
      <w:pPr>
        <w:pStyle w:val="ListNumber"/>
        <w:spacing w:line="240" w:lineRule="auto"/>
        <w:ind w:left="720"/>
      </w:pPr>
      <w:r/>
      <w:hyperlink r:id="rId11">
        <w:r>
          <w:rPr>
            <w:color w:val="0000EE"/>
            <w:u w:val="single"/>
          </w:rPr>
          <w:t>https://prestmit.io/blog/applications-of-blockchain-in-the-aviation-sector</w:t>
        </w:r>
      </w:hyperlink>
      <w:r>
        <w:t xml:space="preserve"> - Details the use of blockchain in enhancing cybersecurity, managing flight department operations, and implementing smart contracts for various aviation processes.</w:t>
      </w:r>
      <w:r/>
    </w:p>
    <w:p>
      <w:pPr>
        <w:pStyle w:val="ListNumber"/>
        <w:spacing w:line="240" w:lineRule="auto"/>
        <w:ind w:left="720"/>
      </w:pPr>
      <w:r/>
      <w:hyperlink r:id="rId11">
        <w:r>
          <w:rPr>
            <w:color w:val="0000EE"/>
            <w:u w:val="single"/>
          </w:rPr>
          <w:t>https://prestmit.io/blog/applications-of-blockchain-in-the-aviation-sector</w:t>
        </w:r>
      </w:hyperlink>
      <w:r>
        <w:t xml:space="preserve"> - Describes how blockchain can improve flight safety and security, and reduce the risk of mid-air collisions through enhanced data collection and encryption.</w:t>
      </w:r>
      <w:r/>
    </w:p>
    <w:p>
      <w:pPr>
        <w:pStyle w:val="ListNumber"/>
        <w:spacing w:line="240" w:lineRule="auto"/>
        <w:ind w:left="720"/>
      </w:pPr>
      <w:r/>
      <w:hyperlink r:id="rId12">
        <w:r>
          <w:rPr>
            <w:color w:val="0000EE"/>
            <w:u w:val="single"/>
          </w:rPr>
          <w:t>https://www.iata.org/contentassets/2d997082f3c84c7cba001f506edd2c2e/blockchain-in-aviation-white-paper.pdf</w:t>
        </w:r>
      </w:hyperlink>
      <w:r>
        <w:t xml:space="preserve"> - Outlines the generic areas of application for blockchain in aviation, including smart contracts for the commercial aviation value chain and procure-to-pay processes.</w:t>
      </w:r>
      <w:r/>
    </w:p>
    <w:p>
      <w:pPr>
        <w:pStyle w:val="ListNumber"/>
        <w:spacing w:line="240" w:lineRule="auto"/>
        <w:ind w:left="720"/>
      </w:pPr>
      <w:r/>
      <w:hyperlink r:id="rId10">
        <w:r>
          <w:rPr>
            <w:color w:val="0000EE"/>
            <w:u w:val="single"/>
          </w:rPr>
          <w:t>https://appinventiv.com/blog/blockchain-in-aviation/</w:t>
        </w:r>
      </w:hyperlink>
      <w:r>
        <w:t xml:space="preserve"> - Explains how blockchain can track the entire lifecycle of an aircraft, from manufacturing to maintenance and repair, ensuring better tracking and management of aircraft parts and components.</w:t>
      </w:r>
      <w:r/>
    </w:p>
    <w:p>
      <w:pPr>
        <w:pStyle w:val="ListNumber"/>
        <w:spacing w:line="240" w:lineRule="auto"/>
        <w:ind w:left="720"/>
      </w:pPr>
      <w:r/>
      <w:hyperlink r:id="rId11">
        <w:r>
          <w:rPr>
            <w:color w:val="0000EE"/>
            <w:u w:val="single"/>
          </w:rPr>
          <w:t>https://prestmit.io/blog/applications-of-blockchain-in-the-aviation-sector</w:t>
        </w:r>
      </w:hyperlink>
      <w:r>
        <w:t xml:space="preserve"> - Discusses the application of blockchain in passenger identity verification, enabling quicker and more secure check-ins through self-sovereign digital identities.</w:t>
      </w:r>
      <w:r/>
    </w:p>
    <w:p>
      <w:pPr>
        <w:pStyle w:val="ListNumber"/>
        <w:spacing w:line="240" w:lineRule="auto"/>
        <w:ind w:left="720"/>
      </w:pPr>
      <w:r/>
      <w:hyperlink r:id="rId10">
        <w:r>
          <w:rPr>
            <w:color w:val="0000EE"/>
            <w:u w:val="single"/>
          </w:rPr>
          <w:t>https://appinventiv.com/blog/blockchain-in-aviation/</w:t>
        </w:r>
      </w:hyperlink>
      <w:r>
        <w:t xml:space="preserve"> - Describes how blockchain can revolutionize ticketing and payments, eliminating issues of ticket fraud and overbooking, and enabling instantaneous refunds.</w:t>
      </w:r>
      <w:r/>
    </w:p>
    <w:p>
      <w:pPr>
        <w:pStyle w:val="ListNumber"/>
        <w:spacing w:line="240" w:lineRule="auto"/>
        <w:ind w:left="720"/>
      </w:pPr>
      <w:r/>
      <w:hyperlink r:id="rId11">
        <w:r>
          <w:rPr>
            <w:color w:val="0000EE"/>
            <w:u w:val="single"/>
          </w:rPr>
          <w:t>https://prestmit.io/blog/applications-of-blockchain-in-the-aviation-sector</w:t>
        </w:r>
      </w:hyperlink>
      <w:r>
        <w:t xml:space="preserve"> - Explains how blockchain can streamline processes such as billing, loyalty points settlements, and travel insurance acquisitions through smart contracts.</w:t>
      </w:r>
      <w:r/>
    </w:p>
    <w:p>
      <w:pPr>
        <w:pStyle w:val="ListNumber"/>
        <w:spacing w:line="240" w:lineRule="auto"/>
        <w:ind w:left="720"/>
      </w:pPr>
      <w:r/>
      <w:hyperlink r:id="rId12">
        <w:r>
          <w:rPr>
            <w:color w:val="0000EE"/>
            <w:u w:val="single"/>
          </w:rPr>
          <w:t>https://www.iata.org/contentassets/2d997082f3c84c7cba001f506edd2c2e/blockchain-in-aviation-white-paper.pdf</w:t>
        </w:r>
      </w:hyperlink>
      <w:r>
        <w:t xml:space="preserve"> - Highlights the potential of blockchain in managing vital flight data, including black box recordings, to ensure immutability and accessibility during crash investigations.</w:t>
      </w:r>
      <w:r/>
    </w:p>
    <w:p>
      <w:pPr>
        <w:pStyle w:val="ListNumber"/>
        <w:spacing w:line="240" w:lineRule="auto"/>
        <w:ind w:left="720"/>
      </w:pPr>
      <w:r/>
      <w:hyperlink r:id="rId10">
        <w:r>
          <w:rPr>
            <w:color w:val="0000EE"/>
            <w:u w:val="single"/>
          </w:rPr>
          <w:t>https://appinventiv.com/blog/blockchain-in-aviation/</w:t>
        </w:r>
      </w:hyperlink>
      <w:r>
        <w:t xml:space="preserve"> - Mentions how major airlines like Air France-KLM and Singapore Airlines are leveraging blockchain for predictive maintenance and loyalty programs, respectively.</w:t>
      </w:r>
      <w:r/>
    </w:p>
    <w:p>
      <w:pPr>
        <w:pStyle w:val="ListNumber"/>
        <w:spacing w:line="240" w:lineRule="auto"/>
        <w:ind w:left="720"/>
      </w:pPr>
      <w:r/>
      <w:hyperlink r:id="rId13">
        <w:r>
          <w:rPr>
            <w:color w:val="0000EE"/>
            <w:u w:val="single"/>
          </w:rPr>
          <w:t>https://aviationforaviators.com/2024/12/08/role-of-blockchain-technology-in-aviation/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blockchain-in-aviation/" TargetMode="External"/><Relationship Id="rId11" Type="http://schemas.openxmlformats.org/officeDocument/2006/relationships/hyperlink" Target="https://prestmit.io/blog/applications-of-blockchain-in-the-aviation-sector" TargetMode="External"/><Relationship Id="rId12" Type="http://schemas.openxmlformats.org/officeDocument/2006/relationships/hyperlink" Target="https://www.iata.org/contentassets/2d997082f3c84c7cba001f506edd2c2e/blockchain-in-aviation-white-paper.pdf" TargetMode="External"/><Relationship Id="rId13" Type="http://schemas.openxmlformats.org/officeDocument/2006/relationships/hyperlink" Target="https://aviationforaviators.com/2024/12/08/role-of-blockchain-technology-in-avi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