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Tyro launches innovative embedded payment solution for Australian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Tyro, an Australian fintech company established in 2003 to transform the electronic funds transfer at point of sale (EFTPOS) market, has unveiled an innovative embedded payment solution aimed at streamlining transaction processes for businesses. The newly launched embedded payments software development kit (SDK) empowers businesses to accept tap-to-pay payments through any device and point-of-sale (POS) system.</w:t>
      </w:r>
      <w:r/>
    </w:p>
    <w:p>
      <w:r/>
      <w:r>
        <w:t>With the new technology, merchants can integrate Tyro’s tap-to-pay system directly into their applications, enabling them to facilitate payments without the need for external terminals. By embedding this functionality into existing NFC-capable Android and iOS devices, the solution allows Australian merchants to commence transactions more rapidly, eliminating the requirement for a dedicated EFTPOS device.</w:t>
      </w:r>
      <w:r/>
    </w:p>
    <w:p>
      <w:r/>
      <w:r>
        <w:t>The implications of this development extend beyond operational efficiency. Tyro’s solution is positioned to enhance the customer experience, as it simplifies the checkout process by consolidating POS and payment functionalities into a single device. As a result, merchants can manage sales and payments in a streamlined manner, facilitating a more seamless interaction with their customers.</w:t>
      </w:r>
      <w:r/>
    </w:p>
    <w:p>
      <w:r/>
      <w:r>
        <w:t>Additionally, the financial benefits are notable. The removal of extraneous EFTPOS rental fees represents a significant cost-saving opportunity for merchants, particularly for those who opt for a fee-free Tyro Bank Account. These account holders will also gain the advantage of immediate access to funds received from customer transactions, available any day of the week.</w:t>
      </w:r>
      <w:r/>
    </w:p>
    <w:p>
      <w:r/>
      <w:r>
        <w:t>Commenting on the launch, Tyro CEO Jon Davey stated, “Tyro’s mission is to make payments the easiest part of doing business. With our embedded payments, merchants get a hassle-free, tap-to-pay system in any device. We’re thrilled to be launching this solution with our valued POS partners, offering Australian merchants another simple way to create seamless experiences for their customers.”</w:t>
      </w:r>
      <w:r/>
    </w:p>
    <w:p>
      <w:r/>
      <w:r>
        <w:t>The Tyro Embedded Payments solution is now operational and available to merchants utilising Liven, Metapos, and Ivida POS systems. The SDK for Tyro Embedded Payments can be accessed by software developers and POS partners, allowing for development on existing devices that support NFC technology.</w:t>
      </w:r>
      <w:r/>
    </w:p>
    <w:p>
      <w:r/>
      <w:r>
        <w:t>As businesses continue to adopt and integrate new technologies, Tyro's innovative approach reflects a significant trend in the ongoing evolution of payment systems, characterising a shift towards more integrated and efficient solutions in the digital payments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https://docs.connect.tyro.com/pos/embedded-payments/</w:t>
        </w:r>
      </w:hyperlink>
      <w:r>
        <w:t xml:space="preserve"> - Corroborates the introduction of Tyro Embedded Payments SDK, enabling businesses to accept tap-to-pay payments through iOS and Android devices, and integrates POS and payment functionalities.</w:t>
      </w:r>
      <w:r/>
    </w:p>
    <w:p>
      <w:pPr>
        <w:pStyle w:val="ListNumber"/>
        <w:spacing w:line="240" w:lineRule="auto"/>
        <w:ind w:left="720"/>
      </w:pPr>
      <w:r/>
      <w:hyperlink r:id="rId11">
        <w:r>
          <w:rPr>
            <w:color w:val="0000EE"/>
            <w:u w:val="single"/>
          </w:rPr>
          <w:t>https://thepaypers.com/mobile-payments/tyro-unveils-embedded-payments-for-australian-businesses--1271332</w:t>
        </w:r>
      </w:hyperlink>
      <w:r>
        <w:t xml:space="preserve"> - Supports the integration of Tyro’s tap-to-pay system into existing NFC-capable devices, eliminating the need for external EFTPOS terminals and highlighting the benefits such as device flexibility and cost savings.</w:t>
      </w:r>
      <w:r/>
    </w:p>
    <w:p>
      <w:pPr>
        <w:pStyle w:val="ListNumber"/>
        <w:spacing w:line="240" w:lineRule="auto"/>
        <w:ind w:left="720"/>
      </w:pPr>
      <w:r/>
      <w:hyperlink r:id="rId12">
        <w:r>
          <w:rPr>
            <w:color w:val="0000EE"/>
            <w:u w:val="single"/>
          </w:rPr>
          <w:t>https://www.finextra.com/pressarticle/103469/australias-tyro-launches-embedded-payments-software</w:t>
        </w:r>
      </w:hyperlink>
      <w:r>
        <w:t xml:space="preserve"> - Confirms the launch of Tyro’s embedded payments software development kit (SDK) and its ability to integrate tap-to-pay technology into iOS and Android devices, as well as the financial benefits including no monthly EFTPOS rental fees and same-day access to funds.</w:t>
      </w:r>
      <w:r/>
    </w:p>
    <w:p>
      <w:pPr>
        <w:pStyle w:val="ListNumber"/>
        <w:spacing w:line="240" w:lineRule="auto"/>
        <w:ind w:left="720"/>
      </w:pPr>
      <w:r/>
      <w:hyperlink r:id="rId10">
        <w:r>
          <w:rPr>
            <w:color w:val="0000EE"/>
            <w:u w:val="single"/>
          </w:rPr>
          <w:t>https://docs.connect.tyro.com/pos/embedded-payments/</w:t>
        </w:r>
      </w:hyperlink>
      <w:r>
        <w:t xml:space="preserve"> - Details the enhanced customer experience through the consolidation of POS and payment functionalities into a single device, improving operational efficiency and customer interaction.</w:t>
      </w:r>
      <w:r/>
    </w:p>
    <w:p>
      <w:pPr>
        <w:pStyle w:val="ListNumber"/>
        <w:spacing w:line="240" w:lineRule="auto"/>
        <w:ind w:left="720"/>
      </w:pPr>
      <w:r/>
      <w:hyperlink r:id="rId11">
        <w:r>
          <w:rPr>
            <w:color w:val="0000EE"/>
            <w:u w:val="single"/>
          </w:rPr>
          <w:t>https://thepaypers.com/mobile-payments/tyro-unveils-embedded-payments-for-australian-businesses--1271332</w:t>
        </w:r>
      </w:hyperlink>
      <w:r>
        <w:t xml:space="preserve"> - Highlights the cost-saving opportunities for merchants, including the elimination of EFTPOS rental fees and the advantage of a fee-free Tyro Bank Account with daily access to funds.</w:t>
      </w:r>
      <w:r/>
    </w:p>
    <w:p>
      <w:pPr>
        <w:pStyle w:val="ListNumber"/>
        <w:spacing w:line="240" w:lineRule="auto"/>
        <w:ind w:left="720"/>
      </w:pPr>
      <w:r/>
      <w:hyperlink r:id="rId12">
        <w:r>
          <w:rPr>
            <w:color w:val="0000EE"/>
            <w:u w:val="single"/>
          </w:rPr>
          <w:t>https://www.finextra.com/pressarticle/103469/australias-tyro-launches-embedded-payments-software</w:t>
        </w:r>
      </w:hyperlink>
      <w:r>
        <w:t xml:space="preserve"> - Quotes Tyro CEO Jon Davey on the mission to make payments hassle-free and the launch of the embedded payments solution with valued POS partners.</w:t>
      </w:r>
      <w:r/>
    </w:p>
    <w:p>
      <w:pPr>
        <w:pStyle w:val="ListNumber"/>
        <w:spacing w:line="240" w:lineRule="auto"/>
        <w:ind w:left="720"/>
      </w:pPr>
      <w:r/>
      <w:hyperlink r:id="rId10">
        <w:r>
          <w:rPr>
            <w:color w:val="0000EE"/>
            <w:u w:val="single"/>
          </w:rPr>
          <w:t>https://docs.connect.tyro.com/pos/embedded-payments/</w:t>
        </w:r>
      </w:hyperlink>
      <w:r>
        <w:t xml:space="preserve"> - Mentions the availability of the Tyro Embedded Payments solution for merchants using Liven, Metapos, and Ivida POS systems.</w:t>
      </w:r>
      <w:r/>
    </w:p>
    <w:p>
      <w:pPr>
        <w:pStyle w:val="ListNumber"/>
        <w:spacing w:line="240" w:lineRule="auto"/>
        <w:ind w:left="720"/>
      </w:pPr>
      <w:r/>
      <w:hyperlink r:id="rId11">
        <w:r>
          <w:rPr>
            <w:color w:val="0000EE"/>
            <w:u w:val="single"/>
          </w:rPr>
          <w:t>https://thepaypers.com/mobile-payments/tyro-unveils-embedded-payments-for-australian-businesses--1271332</w:t>
        </w:r>
      </w:hyperlink>
      <w:r>
        <w:t xml:space="preserve"> - Confirms the accessibility of the Tyro Embedded Payments SDK for software developers and POS partners to develop on existing NFC-enabled devices.</w:t>
      </w:r>
      <w:r/>
    </w:p>
    <w:p>
      <w:pPr>
        <w:pStyle w:val="ListNumber"/>
        <w:spacing w:line="240" w:lineRule="auto"/>
        <w:ind w:left="720"/>
      </w:pPr>
      <w:r/>
      <w:hyperlink r:id="rId12">
        <w:r>
          <w:rPr>
            <w:color w:val="0000EE"/>
            <w:u w:val="single"/>
          </w:rPr>
          <w:t>https://www.finextra.com/pressarticle/103469/australias-tyro-launches-embedded-payments-software</w:t>
        </w:r>
      </w:hyperlink>
      <w:r>
        <w:t xml:space="preserve"> - Supports the trend towards more integrated and efficient payment solutions in the digital payments landscape.</w:t>
      </w:r>
      <w:r/>
    </w:p>
    <w:p>
      <w:pPr>
        <w:pStyle w:val="ListNumber"/>
        <w:spacing w:line="240" w:lineRule="auto"/>
        <w:ind w:left="720"/>
      </w:pPr>
      <w:r/>
      <w:hyperlink r:id="rId10">
        <w:r>
          <w:rPr>
            <w:color w:val="0000EE"/>
            <w:u w:val="single"/>
          </w:rPr>
          <w:t>https://docs.connect.tyro.com/pos/embedded-payments/</w:t>
        </w:r>
      </w:hyperlink>
      <w:r>
        <w:t xml:space="preserve"> - Details the various use cases for Tyro Embedded Payments, including its application in different business sectors such as food, retail, and beauty salons.</w:t>
      </w:r>
      <w:r/>
    </w:p>
    <w:p>
      <w:pPr>
        <w:pStyle w:val="ListNumber"/>
        <w:spacing w:line="240" w:lineRule="auto"/>
        <w:ind w:left="720"/>
      </w:pPr>
      <w:r/>
      <w:hyperlink r:id="rId11">
        <w:r>
          <w:rPr>
            <w:color w:val="0000EE"/>
            <w:u w:val="single"/>
          </w:rPr>
          <w:t>https://thepaypers.com/mobile-payments/tyro-unveils-embedded-payments-for-australian-businesses--1271332</w:t>
        </w:r>
      </w:hyperlink>
      <w:r>
        <w:t xml:space="preserve"> - Highlights the operational benefits such as device flexibility, better customer experience, and cost savings associated with Tyro’s embedded payments solution.</w:t>
      </w:r>
      <w:r/>
    </w:p>
    <w:p>
      <w:pPr>
        <w:pStyle w:val="ListNumber"/>
        <w:spacing w:line="240" w:lineRule="auto"/>
        <w:ind w:left="720"/>
      </w:pPr>
      <w:r/>
      <w:hyperlink r:id="rId13">
        <w:r>
          <w:rPr>
            <w:color w:val="0000EE"/>
            <w:u w:val="single"/>
          </w:rPr>
          <w:t>https://thefintechtimes.com/tyro-reduces-overheads-and-makes-payments-more-accessible-with-embedded-payments-solution/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cs.connect.tyro.com/pos/embedded-payments/" TargetMode="External"/><Relationship Id="rId11" Type="http://schemas.openxmlformats.org/officeDocument/2006/relationships/hyperlink" Target="https://thepaypers.com/mobile-payments/tyro-unveils-embedded-payments-for-australian-businesses--1271332" TargetMode="External"/><Relationship Id="rId12" Type="http://schemas.openxmlformats.org/officeDocument/2006/relationships/hyperlink" Target="https://www.finextra.com/pressarticle/103469/australias-tyro-launches-embedded-payments-software" TargetMode="External"/><Relationship Id="rId13" Type="http://schemas.openxmlformats.org/officeDocument/2006/relationships/hyperlink" Target="https://thefintechtimes.com/tyro-reduces-overheads-and-makes-payments-more-accessible-with-embedded-payments-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