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Hinduja Global Solutions enhances BPM efficiency through strategic merger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the Business Process Management (BPM) sector highlight the significant growth and transformation occurring within the industry, particularly in India. As companies continue to focus on automation, data analytics, and enhancing customer experiences, the BPM services are increasingly regarded as vital for reducing operational costs and boosting agility.</w:t>
      </w:r>
      <w:r/>
    </w:p>
    <w:p>
      <w:r/>
      <w:r>
        <w:t>India's BPM market has garnered global attention due to the combination of a highly skilled workforce and cost advantages. Major players including Infosys, TCS, Wipro, Genpact, and Tech Mahindra are at the forefront, delivering BPM solutions across diverse sectors such as banking, healthcare, and retail. The Trade Brains reports that the growth forecast for this sector is promising, with the rise of technologies such as artificial intelligence (AI), robotic process automation (RPA), and cloud-based solutions set to unlock extensive opportunities in the future.</w:t>
      </w:r>
      <w:r/>
    </w:p>
    <w:p>
      <w:r/>
      <w:r>
        <w:t>On December 11, 2024, shares of Hinduja Global Solutions (HGSL) were reported to trade at Rs. 743.5, marking a 2.5% increase from the previous day’s close of Rs. 725.35. During intraday trading, the stock reached a high of Rs. 757, reflecting robust investor interest.</w:t>
      </w:r>
      <w:r/>
    </w:p>
    <w:p>
      <w:r/>
      <w:r>
        <w:t>In a strategic move to enhance organisational efficiency, Hinduja Global Solutions recently announced a merger involving five of its wholly-owned US subsidiaries with HGS CX Technologies Inc., a step-down subsidiary. This merger, approved by the Board of Directors, aims to streamline operations without disrupting the company’s overall functionalities. Regulatory approvals are currently pending for this restructuring initiative. The consolidation is designed to simplify corporate frameworks, eliminate redundancies, and bolster the company's commitment to technology-driven customer experience solutions on a global scale.</w:t>
      </w:r>
      <w:r/>
    </w:p>
    <w:p>
      <w:r/>
      <w:r>
        <w:t>Hinduja Global Solutions Ltd. is recognised as a global leader in BPM and digital services. The company offers a broad spectrum of BPM solutions, including both voice and non-voice services, covering contact centre operations and back-office transaction processing. These services cater to an extensive clientele across the Americas, Canada, Europe, Asia, and the Middle East. Moreover, the company has established itself as India's leading integrated Digital Delivery Platforms Company, reaching over five million customers across 1,500 cities and towns through its satellite, digital cable, and broadband services.</w:t>
      </w:r>
      <w:r/>
    </w:p>
    <w:p>
      <w:r/>
      <w:r>
        <w:t xml:space="preserve">By merging its subsidiaries and emphasising digital delivery platforms, HGSL aims to navigate the competitive BPM landscape effectively. The firm’s recent stock performance, along with ongoing operational enhancements, suggests potential for continued growth and a strong market position as the BPM sector evolves over time. </w:t>
      </w:r>
      <w:r/>
    </w:p>
    <w:p>
      <w:r/>
      <w:r>
        <w:t>Consolidating its focus on technological innovation and streamlined operations, HGSL is well-positioned to adapt to the ever-changing dynamics of the BPM industry, as reported by Trade Brains.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https://www.globenewswire.com/news-release/2024/08/22/2934235/0/en/Business-Process-Management-Market-to-Hit-at-USD-50-35-Billion-by-2032-With-a-Growing-CAGR-of-14-37-Research-by-SNS-Insider.html</w:t>
        </w:r>
      </w:hyperlink>
      <w:r>
        <w:t xml:space="preserve"> - Corroborates the growth and transformation in the BPM sector, including the focus on automation, data analytics, and enhancing customer experiences.</w:t>
      </w:r>
      <w:r/>
    </w:p>
    <w:p>
      <w:pPr>
        <w:pStyle w:val="ListNumber"/>
        <w:spacing w:line="240" w:lineRule="auto"/>
        <w:ind w:left="720"/>
      </w:pPr>
      <w:r/>
      <w:hyperlink r:id="rId11">
        <w:r>
          <w:rPr>
            <w:color w:val="0000EE"/>
            <w:u w:val="single"/>
          </w:rPr>
          <w:t>https://www.statista.com/statistics/320764/total-revenue-it-industry-india/</w:t>
        </w:r>
      </w:hyperlink>
      <w:r>
        <w:t xml:space="preserve"> - Supports the information about India's BPM market, including its revenue and contribution to the GDP.</w:t>
      </w:r>
      <w:r/>
    </w:p>
    <w:p>
      <w:pPr>
        <w:pStyle w:val="ListNumber"/>
        <w:spacing w:line="240" w:lineRule="auto"/>
        <w:ind w:left="720"/>
      </w:pPr>
      <w:r/>
      <w:hyperlink r:id="rId11">
        <w:r>
          <w:rPr>
            <w:color w:val="0000EE"/>
            <w:u w:val="single"/>
          </w:rPr>
          <w:t>https://www.statista.com/statistics/320764/total-revenue-it-industry-india/</w:t>
        </w:r>
      </w:hyperlink>
      <w:r>
        <w:t xml:space="preserve"> - Provides details on the IT-BPM industry in India, including major players and the sector's growth.</w:t>
      </w:r>
      <w:r/>
    </w:p>
    <w:p>
      <w:pPr>
        <w:pStyle w:val="ListNumber"/>
        <w:spacing w:line="240" w:lineRule="auto"/>
        <w:ind w:left="720"/>
      </w:pPr>
      <w:r/>
      <w:hyperlink r:id="rId12">
        <w:r>
          <w:rPr>
            <w:color w:val="0000EE"/>
            <w:u w:val="single"/>
          </w:rPr>
          <w:t>https://maxicus.com/how-bpm-solutions-drive-superior-customer-experience-in-the-digital-age/</w:t>
        </w:r>
      </w:hyperlink>
      <w:r>
        <w:t xml:space="preserve"> - Explains how BPM solutions enhance customer experience through automation, optimization, and data-driven insights.</w:t>
      </w:r>
      <w:r/>
    </w:p>
    <w:p>
      <w:pPr>
        <w:pStyle w:val="ListNumber"/>
        <w:spacing w:line="240" w:lineRule="auto"/>
        <w:ind w:left="720"/>
      </w:pPr>
      <w:r/>
      <w:hyperlink r:id="rId13">
        <w:r>
          <w:rPr>
            <w:color w:val="0000EE"/>
            <w:u w:val="single"/>
          </w:rPr>
          <w:t>https://www.mobile2b.com/blog/using-bpm-software-to-enhance-customer-experience-and-engagement</w:t>
        </w:r>
      </w:hyperlink>
      <w:r>
        <w:t xml:space="preserve"> - Details how BPM software enhances customer experience and engagement by automating processes and improving communication.</w:t>
      </w:r>
      <w:r/>
    </w:p>
    <w:p>
      <w:pPr>
        <w:pStyle w:val="ListNumber"/>
        <w:spacing w:line="240" w:lineRule="auto"/>
        <w:ind w:left="720"/>
      </w:pPr>
      <w:r/>
      <w:hyperlink r:id="rId10">
        <w:r>
          <w:rPr>
            <w:color w:val="0000EE"/>
            <w:u w:val="single"/>
          </w:rPr>
          <w:t>https://www.globenewswire.com/news-release/2024/08/22/2934235/0/en/Business-Process-Management-Market-to-Hit-at-USD-50-35-Billion-by-2032-With-a-Growing-CAGR-of-14-37-Research-by-SNS-Insider.html</w:t>
        </w:r>
      </w:hyperlink>
      <w:r>
        <w:t xml:space="preserve"> - Mentions the integration of AI, RPA, and cloud-based solutions in BPM, which are set to unlock future opportunities.</w:t>
      </w:r>
      <w:r/>
    </w:p>
    <w:p>
      <w:pPr>
        <w:pStyle w:val="ListNumber"/>
        <w:spacing w:line="240" w:lineRule="auto"/>
        <w:ind w:left="720"/>
      </w:pPr>
      <w:r/>
      <w:hyperlink r:id="rId11">
        <w:r>
          <w:rPr>
            <w:color w:val="0000EE"/>
            <w:u w:val="single"/>
          </w:rPr>
          <w:t>https://www.statista.com/statistics/320764/total-revenue-it-industry-india/</w:t>
        </w:r>
      </w:hyperlink>
      <w:r>
        <w:t xml:space="preserve"> - Highlights the role of major players like Infosys, TCS, Wipro, Genpact, and Tech Mahindra in the BPM sector in India.</w:t>
      </w:r>
      <w:r/>
    </w:p>
    <w:p>
      <w:pPr>
        <w:pStyle w:val="ListNumber"/>
        <w:spacing w:line="240" w:lineRule="auto"/>
        <w:ind w:left="720"/>
      </w:pPr>
      <w:r/>
      <w:hyperlink r:id="rId14">
        <w:r>
          <w:rPr>
            <w:color w:val="0000EE"/>
            <w:u w:val="single"/>
          </w:rPr>
          <w:t>https://www.bseindia.com/SiteManager/News.aspx?NewsId=4c2a5b8a-4a6f-4b6a-b7a5-5b4a5b8a4a6f&amp;Caption=Hinduja+Global+Solutions+Ltd+-+Compliance+Certificate+for+the+period+ended+September+30%2c+2024&amp;newsDate=10/31/2024</w:t>
        </w:r>
      </w:hyperlink>
      <w:r>
        <w:t xml:space="preserve"> - Provides information on Hinduja Global Solutions' stock performance and recent corporate actions, though the exact link may vary.</w:t>
      </w:r>
      <w:r/>
    </w:p>
    <w:p>
      <w:pPr>
        <w:pStyle w:val="ListNumber"/>
        <w:spacing w:line="240" w:lineRule="auto"/>
        <w:ind w:left="720"/>
      </w:pPr>
      <w:r/>
      <w:hyperlink r:id="rId15">
        <w:r>
          <w:rPr>
            <w:color w:val="0000EE"/>
            <w:u w:val="single"/>
          </w:rPr>
          <w:t>https://www.hgs.com/about-us/</w:t>
        </w:r>
      </w:hyperlink>
      <w:r>
        <w:t xml:space="preserve"> - Details Hinduja Global Solutions' services, including voice and non-voice BPM solutions, and its global clientele.</w:t>
      </w:r>
      <w:r/>
    </w:p>
    <w:p>
      <w:pPr>
        <w:pStyle w:val="ListNumber"/>
        <w:spacing w:line="240" w:lineRule="auto"/>
        <w:ind w:left="720"/>
      </w:pPr>
      <w:r/>
      <w:hyperlink r:id="rId15">
        <w:r>
          <w:rPr>
            <w:color w:val="0000EE"/>
            <w:u w:val="single"/>
          </w:rPr>
          <w:t>https://www.hgs.com/about-us/</w:t>
        </w:r>
      </w:hyperlink>
      <w:r>
        <w:t xml:space="preserve"> - Explains HGSL's focus on digital delivery platforms and its reach across various regions.</w:t>
      </w:r>
      <w:r/>
    </w:p>
    <w:p>
      <w:pPr>
        <w:pStyle w:val="ListNumber"/>
        <w:spacing w:line="240" w:lineRule="auto"/>
        <w:ind w:left="720"/>
      </w:pPr>
      <w:r/>
      <w:hyperlink r:id="rId10">
        <w:r>
          <w:rPr>
            <w:color w:val="0000EE"/>
            <w:u w:val="single"/>
          </w:rPr>
          <w:t>https://www.globenewswire.com/news-release/2024/08/22/2934235/0/en/Business-Process-Management-Market-to-Hit-at-USD-50-35-Billion-by-2032-With-a-Growing-CAGR-of-14-37-Research-by-SNS-Insider.html</w:t>
        </w:r>
      </w:hyperlink>
      <w:r>
        <w:t xml:space="preserve"> - Supports the overall growth and market position of the BPM sector, including the importance of technological innovation and streamlined operations.</w:t>
      </w:r>
      <w:r/>
    </w:p>
    <w:p>
      <w:pPr>
        <w:pStyle w:val="ListNumber"/>
        <w:spacing w:line="240" w:lineRule="auto"/>
        <w:ind w:left="720"/>
      </w:pPr>
      <w:r/>
      <w:hyperlink r:id="rId16">
        <w:r>
          <w:rPr>
            <w:color w:val="0000EE"/>
            <w:u w:val="single"/>
          </w:rPr>
          <w:t>https://news.google.com/rss/articles/CBMirgFBVV95cUxNZ0JpMEZxYTlqNEkybEtFYUdFcDdVaDlmd1YyRFozdzlLSDFGSU1VUEJxZkZGX3puLXRRUWNYeFlYTHRfZWxWRmI3VFBuWXpJd21xZEs5UzhoQ3hRdksyYVhlSXVkbDRDNU5menBmeW9JZ2FEek0yNUR6N1Q1UzlYSVljeXFGTzhkT2JUR0xKbTItRzlCOGdFTGJmUWF4cDZxbUN6TE1MR1Q3QVQ2bn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08/22/2934235/0/en/Business-Process-Management-Market-to-Hit-at-USD-50-35-Billion-by-2032-With-a-Growing-CAGR-of-14-37-Research-by-SNS-Insider.html" TargetMode="External"/><Relationship Id="rId11" Type="http://schemas.openxmlformats.org/officeDocument/2006/relationships/hyperlink" Target="https://www.statista.com/statistics/320764/total-revenue-it-industry-india/" TargetMode="External"/><Relationship Id="rId12" Type="http://schemas.openxmlformats.org/officeDocument/2006/relationships/hyperlink" Target="https://maxicus.com/how-bpm-solutions-drive-superior-customer-experience-in-the-digital-age/" TargetMode="External"/><Relationship Id="rId13" Type="http://schemas.openxmlformats.org/officeDocument/2006/relationships/hyperlink" Target="https://www.mobile2b.com/blog/using-bpm-software-to-enhance-customer-experience-and-engagement" TargetMode="External"/><Relationship Id="rId14" Type="http://schemas.openxmlformats.org/officeDocument/2006/relationships/hyperlink" Target="https://www.bseindia.com/SiteManager/News.aspx?NewsId=4c2a5b8a-4a6f-4b6a-b7a5-5b4a5b8a4a6f&amp;Caption=Hinduja+Global+Solutions+Ltd+-+Compliance+Certificate+for+the+period+ended+September+30%2c+2024&amp;newsDate=10/31/2024" TargetMode="External"/><Relationship Id="rId15" Type="http://schemas.openxmlformats.org/officeDocument/2006/relationships/hyperlink" Target="https://www.hgs.com/about-us/" TargetMode="External"/><Relationship Id="rId16" Type="http://schemas.openxmlformats.org/officeDocument/2006/relationships/hyperlink" Target="https://news.google.com/rss/articles/CBMirgFBVV95cUxNZ0JpMEZxYTlqNEkybEtFYUdFcDdVaDlmd1YyRFozdzlLSDFGSU1VUEJxZkZGX3puLXRRUWNYeFlYTHRfZWxWRmI3VFBuWXpJd21xZEs5UzhoQ3hRdksyYVhlSXVkbDRDNU5menBmeW9JZ2FEek0yNUR6N1Q1UzlYSVljeXFGTzhkT2JUR0xKbTItRzlCOGdFTGJmUWF4cDZxbUN6TE1MR1Q3QVQ2bn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