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the cruise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making significant strides within the cruise industry, promising to enhance safety, efficiency, and sustainability. This shift is primarily observed in four critical areas: recruitment, guest experience, sustainability efforts, and safety enhancements.</w:t>
      </w:r>
      <w:r/>
    </w:p>
    <w:p>
      <w:r/>
      <w:r>
        <w:t>In the realm of recruitment, AI technologies are increasingly being employed for sourcing candidates and conducting thorough background checks. The urgency for highly skilled and dedicated crew members necessitates these innovations. AI facilitates the large-scale review of data, enabling recruiters to effectively evaluate and identify the most relevant CVs. This capability is crucial, especially as organizations strive to determine the authenticity of applications, distinguishing those that may have been artificially generated.</w:t>
      </w:r>
      <w:r/>
    </w:p>
    <w:p>
      <w:r/>
      <w:r>
        <w:t>Guest interaction is being transformed by AI through the implementation of chatbots and virtual assistants. These tools provide 24/7 support, addressing queries, facilitating reservations, and offering tailored sightseeing suggestions for port destinations. Leveraging advanced language processing and machine learning algorithms, AI anticipates passengers’ needs, contributing to enhanced customer loyalty and satisfaction.</w:t>
      </w:r>
      <w:r/>
    </w:p>
    <w:p>
      <w:r/>
      <w:r>
        <w:t>Sustainability remains a priority for both cruise operators and their patrons. Numerous cruise lines are adopting AI technologies, such as smart sensors, to minimise environmental impacts. These sensors play a vital role in tracking emissions, conserving energy, and efficiently managing waste. They also continuously monitor environmental parameters, ensuring high standards for water and air quality aboard vessels.</w:t>
      </w:r>
      <w:r/>
    </w:p>
    <w:p>
      <w:r/>
      <w:r>
        <w:t>As the regulatory environment evolves, ship managers are tasked with remaining vigilant in maintaining operational efficiency and sustainability. Companies like Columbia Group have invested in digital solutions, such as OneLink and EmissionLink, to navigate these demands. These advancements allow for cost-effective and environmentally sustainable operations, crucial in a landscape where compliance and innovation are paramount.</w:t>
      </w:r>
      <w:r/>
    </w:p>
    <w:p>
      <w:r/>
      <w:r>
        <w:t>Safety and operational practices on board are also benefitting from AI developments. For effective implementation, personnel must receive comprehensive training on utilizing AI tools efficiently, marrying human expertise with technological advancements. A notable collaboration in this area is between Columbia Group and SmartSea, an initiative fostered by IT provider SITA. This partnership aims to integrate trusted transport technology into the maritime sector, enhancing overall safety and operational standards.</w:t>
      </w:r>
      <w:r/>
    </w:p>
    <w:p>
      <w:r/>
      <w:r>
        <w:t>Norman Schmiedl, CEO of Columbia Group, expresses optimism about this transformative period, stating, "We see this era as an exciting time when we can use new AI technologies to support all the human interactions that make the cruise ship experience one of the most unique and pleasurable ways to travel."</w:t>
      </w:r>
      <w:r/>
    </w:p>
    <w:p>
      <w:r/>
      <w:r>
        <w:t>The continual integration of AI in cruising operations suggests a forward-looking trend aimed at improving not only the passenger experience but also operational sustainability and safety. Further insights and developments in this domain can be found in the forthcoming Autumn/Winter 2024 issue of Cruise &amp; Ferry Review.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https://hospitalitytech.com/navigating-sustainable-seas-transformative-impact-ai-cruise-and-hospitality-industry</w:t>
        </w:r>
      </w:hyperlink>
      <w:r>
        <w:t xml:space="preserve"> - Corroborates the use of AI in enhancing passenger experiences, optimizing processes, and contributing to sustainability efforts in the cruise industry.</w:t>
      </w:r>
      <w:r/>
    </w:p>
    <w:p>
      <w:pPr>
        <w:pStyle w:val="ListNumber"/>
        <w:spacing w:line="240" w:lineRule="auto"/>
        <w:ind w:left="720"/>
      </w:pPr>
      <w:r/>
      <w:hyperlink r:id="rId11">
        <w:r>
          <w:rPr>
            <w:color w:val="0000EE"/>
            <w:u w:val="single"/>
          </w:rPr>
          <w:t>https://www.guidepoint.com/articles-ko/setting-sail-with-ai-how-artificial-intelligence-will-revolutionize-the-cruise-industry/</w:t>
        </w:r>
      </w:hyperlink>
      <w:r>
        <w:t xml:space="preserve"> - Supports the implementation of AI for guest interaction through chatbots and virtual assistants, and its role in sustainability and safety enhancements.</w:t>
      </w:r>
      <w:r/>
    </w:p>
    <w:p>
      <w:pPr>
        <w:pStyle w:val="ListNumber"/>
        <w:spacing w:line="240" w:lineRule="auto"/>
        <w:ind w:left="720"/>
      </w:pPr>
      <w:r/>
      <w:hyperlink r:id="rId12">
        <w:r>
          <w:rPr>
            <w:color w:val="0000EE"/>
            <w:u w:val="single"/>
          </w:rPr>
          <w:t>https://cruiseindustrynews.com/cruise-news/2024/04/mxp-launches-cruise-ai-solutions-to-enhance-guest-experience/</w:t>
        </w:r>
      </w:hyperlink>
      <w:r>
        <w:t xml:space="preserve"> - Details the use of AI for enhancing the guest experience, including personalized recommendations and efficient operations, aligning with the transformation in guest interaction.</w:t>
      </w:r>
      <w:r/>
    </w:p>
    <w:p>
      <w:pPr>
        <w:pStyle w:val="ListNumber"/>
        <w:spacing w:line="240" w:lineRule="auto"/>
        <w:ind w:left="720"/>
      </w:pPr>
      <w:r/>
      <w:hyperlink r:id="rId13">
        <w:r>
          <w:rPr>
            <w:color w:val="0000EE"/>
            <w:u w:val="single"/>
          </w:rPr>
          <w:t>https://digitaldefynd.com/IQ/ai-in-cruises/</w:t>
        </w:r>
      </w:hyperlink>
      <w:r>
        <w:t xml:space="preserve"> - Explains how AI optimizes fuel consumption, tracks emissions, and manages waste, contributing to sustainability efforts in the cruise industry.</w:t>
      </w:r>
      <w:r/>
    </w:p>
    <w:p>
      <w:pPr>
        <w:pStyle w:val="ListNumber"/>
        <w:spacing w:line="240" w:lineRule="auto"/>
        <w:ind w:left="720"/>
      </w:pPr>
      <w:r/>
      <w:hyperlink r:id="rId10">
        <w:r>
          <w:rPr>
            <w:color w:val="0000EE"/>
            <w:u w:val="single"/>
          </w:rPr>
          <w:t>https://hospitalitytech.com/navigating-sustainable-seas-transformative-impact-ai-cruise-and-hospitality-industry</w:t>
        </w:r>
      </w:hyperlink>
      <w:r>
        <w:t xml:space="preserve"> - Discusses AI's role in predictive maintenance and safety, enhancing operational practices on board.</w:t>
      </w:r>
      <w:r/>
    </w:p>
    <w:p>
      <w:pPr>
        <w:pStyle w:val="ListNumber"/>
        <w:spacing w:line="240" w:lineRule="auto"/>
        <w:ind w:left="720"/>
      </w:pPr>
      <w:r/>
      <w:hyperlink r:id="rId11">
        <w:r>
          <w:rPr>
            <w:color w:val="0000EE"/>
            <w:u w:val="single"/>
          </w:rPr>
          <w:t>https://www.guidepoint.com/articles-ko/setting-sail-with-ai-how-artificial-intelligence-will-revolutionize-the-cruise-industry/</w:t>
        </w:r>
      </w:hyperlink>
      <w:r>
        <w:t xml:space="preserve"> - Highlights the importance of AI in predictive maintenance and ensuring overall safety and operational standards.</w:t>
      </w:r>
      <w:r/>
    </w:p>
    <w:p>
      <w:pPr>
        <w:pStyle w:val="ListNumber"/>
        <w:spacing w:line="240" w:lineRule="auto"/>
        <w:ind w:left="720"/>
      </w:pPr>
      <w:r/>
      <w:hyperlink r:id="rId12">
        <w:r>
          <w:rPr>
            <w:color w:val="0000EE"/>
            <w:u w:val="single"/>
          </w:rPr>
          <w:t>https://cruiseindustrynews.com/cruise-news/2024/04/mxp-launches-cruise-ai-solutions-to-enhance-guest-experience/</w:t>
        </w:r>
      </w:hyperlink>
      <w:r>
        <w:t xml:space="preserve"> - Mentions the specialized AI solutions for the cruise industry, including smart self-service chatbots and AI-powered sales recommendations, which align with the recruitment and guest experience enhancements.</w:t>
      </w:r>
      <w:r/>
    </w:p>
    <w:p>
      <w:pPr>
        <w:pStyle w:val="ListNumber"/>
        <w:spacing w:line="240" w:lineRule="auto"/>
        <w:ind w:left="720"/>
      </w:pPr>
      <w:r/>
      <w:hyperlink r:id="rId13">
        <w:r>
          <w:rPr>
            <w:color w:val="0000EE"/>
            <w:u w:val="single"/>
          </w:rPr>
          <w:t>https://digitaldefynd.com/IQ/ai-in-cruises/</w:t>
        </w:r>
      </w:hyperlink>
      <w:r>
        <w:t xml:space="preserve"> - Provides examples of AI applications in optimizing fuel consumption and reducing environmental impact, supporting the sustainability efforts.</w:t>
      </w:r>
      <w:r/>
    </w:p>
    <w:p>
      <w:pPr>
        <w:pStyle w:val="ListNumber"/>
        <w:spacing w:line="240" w:lineRule="auto"/>
        <w:ind w:left="720"/>
      </w:pPr>
      <w:r/>
      <w:hyperlink r:id="rId10">
        <w:r>
          <w:rPr>
            <w:color w:val="0000EE"/>
            <w:u w:val="single"/>
          </w:rPr>
          <w:t>https://hospitalitytech.com/navigating-sustainable-seas-transformative-impact-ai-cruise-and-hospitality-industry</w:t>
        </w:r>
      </w:hyperlink>
      <w:r>
        <w:t xml:space="preserve"> - Details how AI helps in optimizing navigation routes and managing energy efficiently, contributing to sustainability goals.</w:t>
      </w:r>
      <w:r/>
    </w:p>
    <w:p>
      <w:pPr>
        <w:pStyle w:val="ListNumber"/>
        <w:spacing w:line="240" w:lineRule="auto"/>
        <w:ind w:left="720"/>
      </w:pPr>
      <w:r/>
      <w:hyperlink r:id="rId11">
        <w:r>
          <w:rPr>
            <w:color w:val="0000EE"/>
            <w:u w:val="single"/>
          </w:rPr>
          <w:t>https://www.guidepoint.com/articles-ko/setting-sail-with-ai-how-artificial-intelligence-will-revolutionize-the-cruise-industry/</w:t>
        </w:r>
      </w:hyperlink>
      <w:r>
        <w:t xml:space="preserve"> - Discusses the future of cruising with AI, emphasizing its role in personalization, operational efficiency, and sustainability.</w:t>
      </w:r>
      <w:r/>
    </w:p>
    <w:p>
      <w:pPr>
        <w:pStyle w:val="ListNumber"/>
        <w:spacing w:line="240" w:lineRule="auto"/>
        <w:ind w:left="720"/>
      </w:pPr>
      <w:r/>
      <w:hyperlink r:id="rId13">
        <w:r>
          <w:rPr>
            <w:color w:val="0000EE"/>
            <w:u w:val="single"/>
          </w:rPr>
          <w:t>https://digitaldefynd.com/IQ/ai-in-cruises/</w:t>
        </w:r>
      </w:hyperlink>
      <w:r>
        <w:t xml:space="preserve"> - Explains how AI enhances safety through facial recognition, health monitoring, and crew management, aligning with safety and operational enhancements.</w:t>
      </w:r>
      <w:r/>
    </w:p>
    <w:p>
      <w:pPr>
        <w:pStyle w:val="ListNumber"/>
        <w:spacing w:line="240" w:lineRule="auto"/>
        <w:ind w:left="720"/>
      </w:pPr>
      <w:r/>
      <w:hyperlink r:id="rId14">
        <w:r>
          <w:rPr>
            <w:color w:val="0000EE"/>
            <w:u w:val="single"/>
          </w:rPr>
          <w:t>https://www.cruiseandferry.net/articles/making-cruising-more-intelligent-with-columbia-group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spitalitytech.com/navigating-sustainable-seas-transformative-impact-ai-cruise-and-hospitality-industry" TargetMode="External"/><Relationship Id="rId11" Type="http://schemas.openxmlformats.org/officeDocument/2006/relationships/hyperlink" Target="https://www.guidepoint.com/articles-ko/setting-sail-with-ai-how-artificial-intelligence-will-revolutionize-the-cruise-industry/" TargetMode="External"/><Relationship Id="rId12" Type="http://schemas.openxmlformats.org/officeDocument/2006/relationships/hyperlink" Target="https://cruiseindustrynews.com/cruise-news/2024/04/mxp-launches-cruise-ai-solutions-to-enhance-guest-experience/" TargetMode="External"/><Relationship Id="rId13" Type="http://schemas.openxmlformats.org/officeDocument/2006/relationships/hyperlink" Target="https://digitaldefynd.com/IQ/ai-in-cruises/" TargetMode="External"/><Relationship Id="rId14" Type="http://schemas.openxmlformats.org/officeDocument/2006/relationships/hyperlink" Target="https://www.cruiseandferry.net/articles/making-cruising-more-intelligent-with-columbia-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