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IIT Ropar launches innovative Bluetooth Low Energy system for agriculture and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Institute of Technology Ropar (IIT Ropar) has officially launched its innovative Bluetooth Low Energy (BLE) Gateway and Node System at the Agriculture and Water Technology Development Hub (AWaDH). This state-of-the-art system, backed by a funding of ₹110 Crore from the Government of India's Department of Science and Technology under the National Mission on Interdisciplinary Cyber-Physical Systems (NM-ICPS), aims to foster advancements in various sectors, including agriculture, logistics, and environmental science.</w:t>
      </w:r>
      <w:r/>
    </w:p>
    <w:p>
      <w:r/>
      <w:r>
        <w:t>The BLE Gateway represents a significant milestone in IoT (Internet of Things) technology, developed specifically to facilitate seamless data transmission between Bluetooth-enabled sensors and cloud platforms. This capability allows for real-time environmental monitoring and advanced analytics, marking a progressive step towards sustainable and technology-driven agricultural and industrial practices.</w:t>
      </w:r>
      <w:r/>
    </w:p>
    <w:p>
      <w:r/>
      <w:r>
        <w:t>Among the key features of the BLE Gateway is its robust connectivity, which includes compatibility with 4G, WiFi, and LAN, thereby presenting users with flexible networking options. The system excels in long-range communication capabilities, supporting data transmission up to 1 kilometre in line-of-sight situations. Additionally, it aggregates data from multiple connected nodes, streamlining analytics and enhancing decision-making processes.</w:t>
      </w:r>
      <w:r/>
    </w:p>
    <w:p>
      <w:r/>
      <w:r>
        <w:t>The BLE Gateway is designed with durability and user-friendliness in mind, featuring a weatherproof and compact structure that performs reliably in extreme environmental conditions. Its wireless connectivity significantly reduces installation costs by eliminating extensive wiring, facilitating remote deployment options. The system operates on low power consumption, improving energy efficiency and prolonging operational reliability, while also being scalable to manage over 100 connected BLE nodes—efficacy that is particularly advantageous for extensive IoT networks.</w:t>
      </w:r>
      <w:r/>
    </w:p>
    <w:p>
      <w:r/>
      <w:r>
        <w:t>Notably, the BLE Gateway includes features such as Firmware Over-The-Air (FOTA) capabilities, allowing for remote updates which ensure the system remains current with minimal manual input. It is compatible with mobile applications and diverse cloud platforms, further enhancing its adaptability for various needs.</w:t>
      </w:r>
      <w:r/>
    </w:p>
    <w:p>
      <w:r/>
      <w:r>
        <w:t>This technological innovation serves multiple sectors by supporting precision agriculture through monitoring essential factors such as soil moisture and air quality, empowering farmers with better control and promoting eco-friendly practices. In the logistics domain, it is poised to optimise environmental conditions for perishable goods during cold storage and transport, thereby reducing spoilage risks.</w:t>
      </w:r>
      <w:r/>
    </w:p>
    <w:p>
      <w:r/>
      <w:r>
        <w:t>Furthermore, in the context of smart cities and industrial sites, the BLE Gateway facilitates extensive monitoring networks that improve operational efficiency and security. Its ability to transmit real-time data and provide customizable alerts allows for immediate responses to critical changes, such as temperature fluctuations or unauthorised access, thereby minimising potential losses and enhancing resource management.</w:t>
      </w:r>
      <w:r/>
    </w:p>
    <w:p>
      <w:r/>
      <w:r>
        <w:t>With its integration of mobile apps and cloud platforms, users gain remote access to vital data, contributing to improved decision-making processes. The energy-efficient BLE technology not only extends battery life but also underscores a commitment to secure transmission through data encryption, ensuring the protection of sensitive environmental information.</w:t>
      </w:r>
      <w:r/>
    </w:p>
    <w:p>
      <w:r/>
      <w:r>
        <w:t>This latest development by IIT Ropar is reshaping the landscape of agricultural and industrial practices, signalling a future where technology continues to play a crucial role in promoting sustainability and efficiency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https://egov.eletsonline.com/2024/12/iit-ropar-introduces-cost-effective-iot-solution-with-advanced-data-security/</w:t>
        </w:r>
      </w:hyperlink>
      <w:r>
        <w:t xml:space="preserve"> - Corroborates the introduction of the BLE Gateway and Node System by IIT Ropar, highlighting its cost-effectiveness and advanced data security.</w:t>
      </w:r>
      <w:r/>
    </w:p>
    <w:p>
      <w:pPr>
        <w:pStyle w:val="ListNumber"/>
        <w:spacing w:line="240" w:lineRule="auto"/>
        <w:ind w:left="720"/>
      </w:pPr>
      <w:r/>
      <w:hyperlink r:id="rId11">
        <w:r>
          <w:rPr>
            <w:color w:val="0000EE"/>
            <w:u w:val="single"/>
          </w:rPr>
          <w:t>https://pib.gov.in/PressReleasePage.aspx?PRID=2082722</w:t>
        </w:r>
      </w:hyperlink>
      <w:r>
        <w:t xml:space="preserve"> - Provides details on the funding and the National Mission on Interdisciplinary Cyber-Physical Systems (NM-ICPS) that supported the development of the BLE Gateway.</w:t>
      </w:r>
      <w:r/>
    </w:p>
    <w:p>
      <w:pPr>
        <w:pStyle w:val="ListNumber"/>
        <w:spacing w:line="240" w:lineRule="auto"/>
        <w:ind w:left="720"/>
      </w:pPr>
      <w:r/>
      <w:hyperlink r:id="rId12">
        <w:r>
          <w:rPr>
            <w:color w:val="0000EE"/>
            <w:u w:val="single"/>
          </w:rPr>
          <w:t>https://www.gktoday.in/new-ble-gateway-system-launched-for-iot/</w:t>
        </w:r>
      </w:hyperlink>
      <w:r>
        <w:t xml:space="preserve"> - Describes the key features of the BLE Gateway, including its compatibility with 4G, WiFi, and LAN, and its long-range communication capabilities.</w:t>
      </w:r>
      <w:r/>
    </w:p>
    <w:p>
      <w:pPr>
        <w:pStyle w:val="ListNumber"/>
        <w:spacing w:line="240" w:lineRule="auto"/>
        <w:ind w:left="720"/>
      </w:pPr>
      <w:r/>
      <w:hyperlink r:id="rId10">
        <w:r>
          <w:rPr>
            <w:color w:val="0000EE"/>
            <w:u w:val="single"/>
          </w:rPr>
          <w:t>https://egov.eletsonline.com/2024/12/iit-ropar-introduces-cost-effective-iot-solution-with-advanced-data-security/</w:t>
        </w:r>
      </w:hyperlink>
      <w:r>
        <w:t xml:space="preserve"> - Highlights the system's durability, user-friendliness, and weatherproof design, as well as its low power consumption and scalability.</w:t>
      </w:r>
      <w:r/>
    </w:p>
    <w:p>
      <w:pPr>
        <w:pStyle w:val="ListNumber"/>
        <w:spacing w:line="240" w:lineRule="auto"/>
        <w:ind w:left="720"/>
      </w:pPr>
      <w:r/>
      <w:hyperlink r:id="rId12">
        <w:r>
          <w:rPr>
            <w:color w:val="0000EE"/>
            <w:u w:val="single"/>
          </w:rPr>
          <w:t>https://www.gktoday.in/new-ble-gateway-system-launched-for-iot/</w:t>
        </w:r>
      </w:hyperlink>
      <w:r>
        <w:t xml:space="preserve"> - Explains the Firmware Over-The-Air (FOTA) capabilities and compatibility with mobile applications and diverse cloud platforms.</w:t>
      </w:r>
      <w:r/>
    </w:p>
    <w:p>
      <w:pPr>
        <w:pStyle w:val="ListNumber"/>
        <w:spacing w:line="240" w:lineRule="auto"/>
        <w:ind w:left="720"/>
      </w:pPr>
      <w:r/>
      <w:hyperlink r:id="rId10">
        <w:r>
          <w:rPr>
            <w:color w:val="0000EE"/>
            <w:u w:val="single"/>
          </w:rPr>
          <w:t>https://egov.eletsonline.com/2024/12/iit-ropar-introduces-cost-effective-iot-solution-with-advanced-data-security/</w:t>
        </w:r>
      </w:hyperlink>
      <w:r>
        <w:t xml:space="preserve"> - Details the application of the BLE Gateway in precision agriculture, including monitoring soil moisture and air quality.</w:t>
      </w:r>
      <w:r/>
    </w:p>
    <w:p>
      <w:pPr>
        <w:pStyle w:val="ListNumber"/>
        <w:spacing w:line="240" w:lineRule="auto"/>
        <w:ind w:left="720"/>
      </w:pPr>
      <w:r/>
      <w:hyperlink r:id="rId12">
        <w:r>
          <w:rPr>
            <w:color w:val="0000EE"/>
            <w:u w:val="single"/>
          </w:rPr>
          <w:t>https://www.gktoday.in/new-ble-gateway-system-launched-for-iot/</w:t>
        </w:r>
      </w:hyperlink>
      <w:r>
        <w:t xml:space="preserve"> - Describes the use of the BLE Gateway in logistics to optimise environmental conditions for perishable goods during cold storage and transport.</w:t>
      </w:r>
      <w:r/>
    </w:p>
    <w:p>
      <w:pPr>
        <w:pStyle w:val="ListNumber"/>
        <w:spacing w:line="240" w:lineRule="auto"/>
        <w:ind w:left="720"/>
      </w:pPr>
      <w:r/>
      <w:hyperlink r:id="rId10">
        <w:r>
          <w:rPr>
            <w:color w:val="0000EE"/>
            <w:u w:val="single"/>
          </w:rPr>
          <w:t>https://egov.eletsonline.com/2024/12/iit-ropar-introduces-cost-effective-iot-solution-with-advanced-data-security/</w:t>
        </w:r>
      </w:hyperlink>
      <w:r>
        <w:t xml:space="preserve"> - Highlights the role of the BLE Gateway in smart cities and industrial sites for extensive monitoring networks and real-time data transmission.</w:t>
      </w:r>
      <w:r/>
    </w:p>
    <w:p>
      <w:pPr>
        <w:pStyle w:val="ListNumber"/>
        <w:spacing w:line="240" w:lineRule="auto"/>
        <w:ind w:left="720"/>
      </w:pPr>
      <w:r/>
      <w:hyperlink r:id="rId12">
        <w:r>
          <w:rPr>
            <w:color w:val="0000EE"/>
            <w:u w:val="single"/>
          </w:rPr>
          <w:t>https://www.gktoday.in/new-ble-gateway-system-launched-for-iot/</w:t>
        </w:r>
      </w:hyperlink>
      <w:r>
        <w:t xml:space="preserve"> - Explains how the BLE Gateway provides customizable alerts and remote access to vital data, enhancing decision-making processes.</w:t>
      </w:r>
      <w:r/>
    </w:p>
    <w:p>
      <w:pPr>
        <w:pStyle w:val="ListNumber"/>
        <w:spacing w:line="240" w:lineRule="auto"/>
        <w:ind w:left="720"/>
      </w:pPr>
      <w:r/>
      <w:hyperlink r:id="rId10">
        <w:r>
          <w:rPr>
            <w:color w:val="0000EE"/>
            <w:u w:val="single"/>
          </w:rPr>
          <w:t>https://egov.eletsonline.com/2024/12/iit-ropar-introduces-cost-effective-iot-solution-with-advanced-data-security/</w:t>
        </w:r>
      </w:hyperlink>
      <w:r>
        <w:t xml:space="preserve"> - Corroborates the energy-efficient nature of the BLE technology and its commitment to secure data transmission through encryption.</w:t>
      </w:r>
      <w:r/>
    </w:p>
    <w:p>
      <w:pPr>
        <w:pStyle w:val="ListNumber"/>
        <w:spacing w:line="240" w:lineRule="auto"/>
        <w:ind w:left="720"/>
      </w:pPr>
      <w:r/>
      <w:hyperlink r:id="rId12">
        <w:r>
          <w:rPr>
            <w:color w:val="0000EE"/>
            <w:u w:val="single"/>
          </w:rPr>
          <w:t>https://www.gktoday.in/new-ble-gateway-system-launched-for-iot/</w:t>
        </w:r>
      </w:hyperlink>
      <w:r>
        <w:t xml:space="preserve"> - Summarizes how the BLE Gateway is reshaping agricultural and industrial practices by promoting sustainability and efficiency.</w:t>
      </w:r>
      <w:r/>
    </w:p>
    <w:p>
      <w:pPr>
        <w:pStyle w:val="ListNumber"/>
        <w:spacing w:line="240" w:lineRule="auto"/>
        <w:ind w:left="720"/>
      </w:pPr>
      <w:r/>
      <w:hyperlink r:id="rId13">
        <w:r>
          <w:rPr>
            <w:color w:val="0000EE"/>
            <w:u w:val="single"/>
          </w:rPr>
          <w:t>https://www.iot-now.com/2024/12/11/148510-iit-ropar-launches-ble-gateway-for-iot-with-real-time-environmental-monitoring/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gov.eletsonline.com/2024/12/iit-ropar-introduces-cost-effective-iot-solution-with-advanced-data-security/" TargetMode="External"/><Relationship Id="rId11" Type="http://schemas.openxmlformats.org/officeDocument/2006/relationships/hyperlink" Target="https://pib.gov.in/PressReleasePage.aspx?PRID=2082722" TargetMode="External"/><Relationship Id="rId12" Type="http://schemas.openxmlformats.org/officeDocument/2006/relationships/hyperlink" Target="https://www.gktoday.in/new-ble-gateway-system-launched-for-iot/" TargetMode="External"/><Relationship Id="rId13" Type="http://schemas.openxmlformats.org/officeDocument/2006/relationships/hyperlink" Target="https://www.iot-now.com/2024/12/11/148510-iit-ropar-launches-ble-gateway-for-iot-with-real-time-environmental-monito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