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ISE 2025 to showcase key trends in audiovisual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David Labuskes, CEO of AVIXA, has outlined the significant offerings for ISE 2025, taking place at the Fira Barcelona Gran Via. As businesses continue to engage with artificial intelligence and other emerging technologies, this event will highlight key trends impacting the audiovisual (AV) industry. Participants are encouraged to strategically plan their schedules to fully utilise the diverse learning opportunities available while reserving time for spontaneous engagement.</w:t>
      </w:r>
      <w:r/>
    </w:p>
    <w:p>
      <w:r/>
      <w:r>
        <w:t>The 2025 event will introduce a comprehensive content programme focused on five principal themes: artificial intelligence, audio, cybersecurity, retail, and sustainability. Attendees can expect a variety of standalone sessions as well as summit programmes such as the AV Broadcast Summit, Control Room Summit, Digital Signage Summit, Education Technology Summit, Smart Building Summit, Smart Home Technology Conference, and the Smart Workplace Summit.</w:t>
      </w:r>
      <w:r/>
    </w:p>
    <w:p>
      <w:r/>
      <w:r>
        <w:t>One of the notable aspects of ISE 2025 will be the European Latin American AV Forum (ELAF), which serves as a platform for government officials, industry leaders, and AV professionals to build strategic partnerships. Sean Wargo, the vice president of market insight at AVIXA, will deliver the keynote address, providing insights into the AV market and emerging trends relevant to both European and Latin American tech sectors.</w:t>
      </w:r>
      <w:r/>
    </w:p>
    <w:p>
      <w:r/>
      <w:r>
        <w:t>Throughout the four-day event, AVIXA Xchange LIVE will facilitate interactive sessions covering a variety of topics within the AV landscape. Noteworthy sessions include “Ask the Experts: Sustainable AV: How sustainability triples your tech bottom line,” scheduled for Tuesday at 12:15, where providers will discuss how sustainability strategies benefit their organisations. On Wednesday, the session “Using AV to Drive Wellness in the Workplace” will explore how AV technology can foster a balanced work environment conducive to both productivity and wellness.</w:t>
      </w:r>
      <w:r/>
    </w:p>
    <w:p>
      <w:r/>
      <w:r>
        <w:t>Another significant session, “Cybersecurity in AV – Five Things You Should Know,” will be held on Thursday at 15:00, featuring cybersecurity experts Shaun Reardon from DNV AS and Graeme Scott from HARMAN discussing critical cybersecurity knowledge for those in the AV industry. On Friday at 12:00, "The Invisible Crafts of Creative Technology" will delve into the complexity of digital labour, addressing the skills needed for delivering advanced visual displays and discussing fair recognition and compensation for these specialised roles.</w:t>
      </w:r>
      <w:r/>
    </w:p>
    <w:p>
      <w:r/>
      <w:r>
        <w:t>In addition to presentations, the AVIXA TV Studio (stand 8A880) will serve as a production space where four episodes of AVIXA TV will be aired live across major social media platforms, providing insights into real-time AV applications and high-quality production processes.</w:t>
      </w:r>
      <w:r/>
    </w:p>
    <w:p>
      <w:r/>
      <w:r>
        <w:t>Networking opportunities will be abundantly available at Xchange LIVE, with daily meetups for various interest groups, including AV marketers and Women’s Council groups speaking Spanish, Italian, and German.</w:t>
      </w:r>
      <w:r/>
    </w:p>
    <w:p>
      <w:r/>
      <w:r>
        <w:t>Attendees are advised to access further information and updates by visiting the official ISE 2025 website and downloading the event app to maximise their experience. The event promises a convergence of knowledge on current and future trends in AI automation and its implications for business practices within the AV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https://www.expobeds.com/event/ise-integrated-systems-europe</w:t>
        </w:r>
      </w:hyperlink>
      <w:r>
        <w:t xml:space="preserve"> - Corroborates the dates and location of ISE 2025, as well as the diverse technology zones and educational components of the event.</w:t>
      </w:r>
      <w:r/>
    </w:p>
    <w:p>
      <w:pPr>
        <w:pStyle w:val="ListNumber"/>
        <w:spacing w:line="240" w:lineRule="auto"/>
        <w:ind w:left="720"/>
      </w:pPr>
      <w:r/>
      <w:hyperlink r:id="rId11">
        <w:r>
          <w:rPr>
            <w:color w:val="0000EE"/>
            <w:u w:val="single"/>
          </w:rPr>
          <w:t>https://mail.barcelonayellow.com/bcn-event-calendar/details/150-ise-barcelona</w:t>
        </w:r>
      </w:hyperlink>
      <w:r>
        <w:t xml:space="preserve"> - Confirms the event dates, location at Fira Gran Via, and the comprehensive nature of the conference and exhibition.</w:t>
      </w:r>
      <w:r/>
    </w:p>
    <w:p>
      <w:pPr>
        <w:pStyle w:val="ListNumber"/>
        <w:spacing w:line="240" w:lineRule="auto"/>
        <w:ind w:left="720"/>
      </w:pPr>
      <w:r/>
      <w:hyperlink r:id="rId11">
        <w:r>
          <w:rPr>
            <w:color w:val="0000EE"/>
            <w:u w:val="single"/>
          </w:rPr>
          <w:t>https://mail.barcelonayellow.com/bcn-event-calendar/details/150-ise-barcelona</w:t>
        </w:r>
      </w:hyperlink>
      <w:r>
        <w:t xml:space="preserve"> - Provides details on the main venue, Fira Gran Via, and the various conferences and networking opportunities available.</w:t>
      </w:r>
      <w:r/>
    </w:p>
    <w:p>
      <w:pPr>
        <w:pStyle w:val="ListNumber"/>
        <w:spacing w:line="240" w:lineRule="auto"/>
        <w:ind w:left="720"/>
      </w:pPr>
      <w:r/>
      <w:hyperlink r:id="rId10">
        <w:r>
          <w:rPr>
            <w:color w:val="0000EE"/>
            <w:u w:val="single"/>
          </w:rPr>
          <w:t>https://www.expobeds.com/event/ise-integrated-systems-europe</w:t>
        </w:r>
      </w:hyperlink>
      <w:r>
        <w:t xml:space="preserve"> - Supports the information on the educational component, including workshops, keynotes, and speeches from leading industry professionals.</w:t>
      </w:r>
      <w:r/>
    </w:p>
    <w:p>
      <w:pPr>
        <w:pStyle w:val="ListNumber"/>
        <w:spacing w:line="240" w:lineRule="auto"/>
        <w:ind w:left="720"/>
      </w:pPr>
      <w:r/>
      <w:hyperlink r:id="rId12">
        <w:r>
          <w:rPr>
            <w:color w:val="0000EE"/>
            <w:u w:val="single"/>
          </w:rPr>
          <w:t>https://saveav.org/calendar/feb-4-7-2025-save-will-be-at-ise-2025/</w:t>
        </w:r>
      </w:hyperlink>
      <w:r>
        <w:t xml:space="preserve"> - Mentions specific sessions and events, such as the AVIXA Xchange LIVE and the AVIXA TV Studio, highlighting the interactive and live content aspects of ISE 2025.</w:t>
      </w:r>
      <w:r/>
    </w:p>
    <w:p>
      <w:pPr>
        <w:pStyle w:val="ListNumber"/>
        <w:spacing w:line="240" w:lineRule="auto"/>
        <w:ind w:left="720"/>
      </w:pPr>
      <w:r/>
      <w:hyperlink r:id="rId11">
        <w:r>
          <w:rPr>
            <w:color w:val="0000EE"/>
            <w:u w:val="single"/>
          </w:rPr>
          <w:t>https://mail.barcelonayellow.com/bcn-event-calendar/details/150-ise-barcelona</w:t>
        </w:r>
      </w:hyperlink>
      <w:r>
        <w:t xml:space="preserve"> - Details the involvement of AVIXA and CEDIA in organizing the event and the various summit programs and conferences.</w:t>
      </w:r>
      <w:r/>
    </w:p>
    <w:p>
      <w:pPr>
        <w:pStyle w:val="ListNumber"/>
        <w:spacing w:line="240" w:lineRule="auto"/>
        <w:ind w:left="720"/>
      </w:pPr>
      <w:r/>
      <w:hyperlink r:id="rId10">
        <w:r>
          <w:rPr>
            <w:color w:val="0000EE"/>
            <w:u w:val="single"/>
          </w:rPr>
          <w:t>https://www.expobeds.com/event/ise-integrated-systems-europe</w:t>
        </w:r>
      </w:hyperlink>
      <w:r>
        <w:t xml:space="preserve"> - Corroborates the focus on emerging technologies, including artificial intelligence, and the importance of strategic planning for attendees.</w:t>
      </w:r>
      <w:r/>
    </w:p>
    <w:p>
      <w:pPr>
        <w:pStyle w:val="ListNumber"/>
        <w:spacing w:line="240" w:lineRule="auto"/>
        <w:ind w:left="720"/>
      </w:pPr>
      <w:r/>
      <w:hyperlink r:id="rId12">
        <w:r>
          <w:rPr>
            <w:color w:val="0000EE"/>
            <w:u w:val="single"/>
          </w:rPr>
          <w:t>https://saveav.org/calendar/feb-4-7-2025-save-will-be-at-ise-2025/</w:t>
        </w:r>
      </w:hyperlink>
      <w:r>
        <w:t xml:space="preserve"> - Provides specific examples of sessions, such as the SAVe Panel Discussion and other themed summits, aligning with the event's comprehensive content programme.</w:t>
      </w:r>
      <w:r/>
    </w:p>
    <w:p>
      <w:pPr>
        <w:pStyle w:val="ListNumber"/>
        <w:spacing w:line="240" w:lineRule="auto"/>
        <w:ind w:left="720"/>
      </w:pPr>
      <w:r/>
      <w:hyperlink r:id="rId11">
        <w:r>
          <w:rPr>
            <w:color w:val="0000EE"/>
            <w:u w:val="single"/>
          </w:rPr>
          <w:t>https://mail.barcelonayellow.com/bcn-event-calendar/details/150-ise-barcelona</w:t>
        </w:r>
      </w:hyperlink>
      <w:r>
        <w:t xml:space="preserve"> - Supports the information on the European Latin American AV Forum (ELAF) and its role in building strategic partnerships.</w:t>
      </w:r>
      <w:r/>
    </w:p>
    <w:p>
      <w:pPr>
        <w:pStyle w:val="ListNumber"/>
        <w:spacing w:line="240" w:lineRule="auto"/>
        <w:ind w:left="720"/>
      </w:pPr>
      <w:r/>
      <w:hyperlink r:id="rId10">
        <w:r>
          <w:rPr>
            <w:color w:val="0000EE"/>
            <w:u w:val="single"/>
          </w:rPr>
          <w:t>https://www.expobeds.com/event/ise-integrated-systems-europe</w:t>
        </w:r>
      </w:hyperlink>
      <w:r>
        <w:t xml:space="preserve"> - Confirms the availability of networking opportunities, including daily meetups for various interest groups.</w:t>
      </w:r>
      <w:r/>
    </w:p>
    <w:p>
      <w:pPr>
        <w:pStyle w:val="ListNumber"/>
        <w:spacing w:line="240" w:lineRule="auto"/>
        <w:ind w:left="720"/>
      </w:pPr>
      <w:r/>
      <w:hyperlink r:id="rId11">
        <w:r>
          <w:rPr>
            <w:color w:val="0000EE"/>
            <w:u w:val="single"/>
          </w:rPr>
          <w:t>https://mail.barcelonayellow.com/bcn-event-calendar/details/150-ise-barcelona</w:t>
        </w:r>
      </w:hyperlink>
      <w:r>
        <w:t xml:space="preserve"> - Advises attendees to use the official ISE 2025 website and event app for further information and updates, maximizing their experience.</w:t>
      </w:r>
      <w:r/>
    </w:p>
    <w:p>
      <w:pPr>
        <w:pStyle w:val="ListNumber"/>
        <w:spacing w:line="240" w:lineRule="auto"/>
        <w:ind w:left="720"/>
      </w:pPr>
      <w:r/>
      <w:hyperlink r:id="rId13">
        <w:r>
          <w:rPr>
            <w:color w:val="0000EE"/>
            <w:u w:val="single"/>
          </w:rPr>
          <w:t>https://www.installation-international.com/business/ise/avixa-ceo-explains-what-to-expect-at-ise-2025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xpobeds.com/event/ise-integrated-systems-europe" TargetMode="External"/><Relationship Id="rId11" Type="http://schemas.openxmlformats.org/officeDocument/2006/relationships/hyperlink" Target="https://mail.barcelonayellow.com/bcn-event-calendar/details/150-ise-barcelona" TargetMode="External"/><Relationship Id="rId12" Type="http://schemas.openxmlformats.org/officeDocument/2006/relationships/hyperlink" Target="https://saveav.org/calendar/feb-4-7-2025-save-will-be-at-ise-2025/" TargetMode="External"/><Relationship Id="rId13" Type="http://schemas.openxmlformats.org/officeDocument/2006/relationships/hyperlink" Target="https://www.installation-international.com/business/ise/avixa-ceo-explains-what-to-expect-at-ise-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