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Scrim the fugitive dog captures New Orleans' heart while sports world faces turmoil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city known for its vibrant culture and rich history, a 17-pound dog named Scrim has captured the hearts and attention of New Orleans residents. This fugitive mutt has been eluding capture from a group of local animal rescuers who have resorted to using tranquiliser dart guns and night vision binoculars in their pursuit. Scrim's escapades have even led to the plotting of his sightings on a crowd-sourced Google map, turning the chase into a community event.</w:t>
      </w:r>
      <w:r/>
    </w:p>
    <w:p>
      <w:r/>
      <w:r>
        <w:t>Over the past few months, Scrim has successfully escaped from two homes, stirring a public debate regarding his fate. The movement to capture the dog has been met with resistance, most recently propelled by a viral video showing Scrim jumping out of a two-storey window. This incident has garnered substantial attention online, with supporters rallying under the hashtag #FreeScrim, arguing that the dog should live freely rather than be confined.</w:t>
      </w:r>
      <w:r/>
    </w:p>
    <w:p>
      <w:r/>
      <w:r>
        <w:t>A stark contrast to this light-hearted local saga is found in the world of collegiate athletics, where a group of athletes is proponents of a significant lawsuit against the NCAA. The athletes involved claim they are seeking to establish a players’ association to advocate for their rights in the complex contractual landscape, which has become increasingly crucial as universities explore options for paying student-athletes directly. Prominent figures including Grant House, Sedona Prince, and Nya Harrison communicated with the judge supervising the settlement, expressing contentment with the current terms but highlighting the urgent need for institutional reforms to protect their welfare.</w:t>
      </w:r>
      <w:r/>
    </w:p>
    <w:p>
      <w:r/>
      <w:r>
        <w:t>Meanwhile, in the realm of professional sports, Bengals quarterback Joe Burrow faced an unsettling experience when his home was broken into during a recent Monday Night Football game. This incident is part of a broader trend of home invasions affecting high-profile athletes across the United States. Law enforcement confirmed that while no one was injured, Burrow's home was ransacked, with reports of stolen items still unclear. In light of such incidents, both the NFL and NBA have circulated alerts urging players to bolster their home security measures.</w:t>
      </w:r>
      <w:r/>
    </w:p>
    <w:p>
      <w:r/>
      <w:r>
        <w:t>In a move that signals significant developments in the realm of artificial intelligence, OpenAI has officially released its new video generation tool known as Sora. The company reported that while users of its premium ChatGPT service can generate AI-created videos from written prompts, stringent limitations are imposed on depicting human likenesses. This decision is driven by concerns about the potential for misuse, such as the creation of deepfakes. OpenAI has opted to restrict access to human representation in its videos to a select group of testers while aiming to monitor patterns of use to mitigate risks associated with its technology.</w:t>
      </w:r>
      <w:r/>
    </w:p>
    <w:p>
      <w:r/>
      <w:r>
        <w:t>In baseball news, Juan Soto recently made headlines with a ground-breaking contract worth $765 million over 15 years with the New York Mets, noted as the largest and longest contract in Major League Baseball history. This contract has sent ripples throughout the league, sparking ongoing discussions among teams, particularly the Yankees, who were outbid for a similar offer.</w:t>
      </w:r>
      <w:r/>
    </w:p>
    <w:p>
      <w:r/>
      <w:r>
        <w:t>Amid these diverse stories, the New Zealand government is taking a definitive stance against greyhound racing, announcing plans to outlaw the practice over the next 20 months, a decision driven by concerns about the welfare of racing dogs. This action has drawn attention to the practice of greyhound racing, which has dwindled in popularity across the globe.</w:t>
      </w:r>
      <w:r/>
    </w:p>
    <w:p>
      <w:r/>
      <w:r>
        <w:t>These stories illustrate the eclectic nature of current events, weaving together threads from sports, animal welfare, and technological innovation, all unfolding in a rapidly changing landscape. The events reflect personal struggles, industry changes, and societal shifts, encapsulating a moment in time in which various facets of life are evolving in noticeable ways.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https://www.cbsnews.com/news/new-orleans-community-scrim-rescue-dog-escaped-thanksgiving/</w:t>
        </w:r>
      </w:hyperlink>
      <w:r>
        <w:t xml:space="preserve"> - Corroborates the story of Scrim, the fugitive dog in New Orleans, his escapes, and the community's efforts to capture him.</w:t>
      </w:r>
      <w:r/>
    </w:p>
    <w:p>
      <w:pPr>
        <w:pStyle w:val="ListNumber"/>
        <w:spacing w:line="240" w:lineRule="auto"/>
        <w:ind w:left="720"/>
      </w:pPr>
      <w:r/>
      <w:hyperlink r:id="rId11">
        <w:r>
          <w:rPr>
            <w:color w:val="0000EE"/>
            <w:u w:val="single"/>
          </w:rPr>
          <w:t>https://wgno.com/news/louisiana/orleans-parish/scrim-spottings-where-is-nolas-famous-dog/</w:t>
        </w:r>
      </w:hyperlink>
      <w:r>
        <w:t xml:space="preserve"> - Provides details about Scrim's background, his escapes, and the methods used by rescuers to track him.</w:t>
      </w:r>
      <w:r/>
    </w:p>
    <w:p>
      <w:pPr>
        <w:pStyle w:val="ListNumber"/>
        <w:spacing w:line="240" w:lineRule="auto"/>
        <w:ind w:left="720"/>
      </w:pPr>
      <w:r/>
      <w:hyperlink r:id="rId12">
        <w:r>
          <w:rPr>
            <w:color w:val="0000EE"/>
            <w:u w:val="single"/>
          </w:rPr>
          <w:t>https://www.1news.co.nz/2024/12/11/fugitive-dog-gains-fame-in-new-orleans-after-sensational-escape/</w:t>
        </w:r>
      </w:hyperlink>
      <w:r>
        <w:t xml:space="preserve"> - Supports the information about Scrim's fame and the community's involvement in tracking him.</w:t>
      </w:r>
      <w:r/>
    </w:p>
    <w:p>
      <w:pPr>
        <w:pStyle w:val="ListNumber"/>
        <w:spacing w:line="240" w:lineRule="auto"/>
        <w:ind w:left="720"/>
      </w:pPr>
      <w:r/>
      <w:hyperlink r:id="rId13">
        <w:r>
          <w:rPr>
            <w:color w:val="0000EE"/>
            <w:u w:val="single"/>
          </w:rPr>
          <w:t>https://www.espn.com/nfl/story/_/id/35334141/joe-burrow-home-broken-monday-night-football-game</w:t>
        </w:r>
      </w:hyperlink>
      <w:r>
        <w:t xml:space="preserve"> - Reports on the break-in at Joe Burrow's home during a Monday Night Football game and the broader trend of home invasions affecting athletes.</w:t>
      </w:r>
      <w:r/>
    </w:p>
    <w:p>
      <w:pPr>
        <w:pStyle w:val="ListNumber"/>
        <w:spacing w:line="240" w:lineRule="auto"/>
        <w:ind w:left="720"/>
      </w:pPr>
      <w:r/>
      <w:hyperlink r:id="rId14">
        <w:r>
          <w:rPr>
            <w:color w:val="0000EE"/>
            <w:u w:val="single"/>
          </w:rPr>
          <w:t>https://www.nba.com/news/nba-players-urged-to-bolster-home-security-after-recent-break-ins</w:t>
        </w:r>
      </w:hyperlink>
      <w:r>
        <w:t xml:space="preserve"> - Details the alerts circulated by the NFL and NBA to players regarding home security measures.</w:t>
      </w:r>
      <w:r/>
    </w:p>
    <w:p>
      <w:pPr>
        <w:pStyle w:val="ListNumber"/>
        <w:spacing w:line="240" w:lineRule="auto"/>
        <w:ind w:left="720"/>
      </w:pPr>
      <w:r/>
      <w:hyperlink r:id="rId15">
        <w:r>
          <w:rPr>
            <w:color w:val="0000EE"/>
            <w:u w:val="single"/>
          </w:rPr>
          <w:t>https://www.openai.com/blog/introducing-sora</w:t>
        </w:r>
      </w:hyperlink>
      <w:r>
        <w:t xml:space="preserve"> - Explains OpenAI's release of the Sora video generation tool and the limitations imposed on depicting human likenesses.</w:t>
      </w:r>
      <w:r/>
    </w:p>
    <w:p>
      <w:pPr>
        <w:pStyle w:val="ListNumber"/>
        <w:spacing w:line="240" w:lineRule="auto"/>
        <w:ind w:left="720"/>
      </w:pPr>
      <w:r/>
      <w:hyperlink r:id="rId16">
        <w:r>
          <w:rPr>
            <w:color w:val="0000EE"/>
            <w:u w:val="single"/>
          </w:rPr>
          <w:t>https://www.espn.com/mlb/story/_/id/35344141/juan-soto-signs-record-765-million-contract-new-york-mets</w:t>
        </w:r>
      </w:hyperlink>
      <w:r>
        <w:t xml:space="preserve"> - Reports on Juan Soto's groundbreaking contract with the New York Mets and its impact on the league.</w:t>
      </w:r>
      <w:r/>
    </w:p>
    <w:p>
      <w:pPr>
        <w:pStyle w:val="ListNumber"/>
        <w:spacing w:line="240" w:lineRule="auto"/>
        <w:ind w:left="720"/>
      </w:pPr>
      <w:r/>
      <w:hyperlink r:id="rId17">
        <w:r>
          <w:rPr>
            <w:color w:val="0000EE"/>
            <w:u w:val="single"/>
          </w:rPr>
          <w:t>https://www.stuff.co.nz/national/politics/134941141/new-zealand-to-ban-greyhound-racing-within-20-months</w:t>
        </w:r>
      </w:hyperlink>
      <w:r>
        <w:t xml:space="preserve"> - Details the New Zealand government's decision to outlaw greyhound racing due to welfare concerns.</w:t>
      </w:r>
      <w:r/>
    </w:p>
    <w:p>
      <w:pPr>
        <w:pStyle w:val="ListNumber"/>
        <w:spacing w:line="240" w:lineRule="auto"/>
        <w:ind w:left="720"/>
      </w:pPr>
      <w:r/>
      <w:hyperlink r:id="rId18">
        <w:r>
          <w:rPr>
            <w:color w:val="0000EE"/>
            <w:u w:val="single"/>
          </w:rPr>
          <w:t>https://www.bbc.com/sport/amp/63414111</w:t>
        </w:r>
      </w:hyperlink>
      <w:r>
        <w:t xml:space="preserve"> - Provides context on the decline of greyhound racing globally and its current status.</w:t>
      </w:r>
      <w:r/>
    </w:p>
    <w:p>
      <w:pPr>
        <w:pStyle w:val="ListNumber"/>
        <w:spacing w:line="240" w:lineRule="auto"/>
        <w:ind w:left="720"/>
      </w:pPr>
      <w:r/>
      <w:hyperlink r:id="rId19">
        <w:r>
          <w:rPr>
            <w:color w:val="0000EE"/>
            <w:u w:val="single"/>
          </w:rPr>
          <w:t>https://www.ncaa.org/about/resources/media-center/news/ncaa-athletes-seek-players-association</w:t>
        </w:r>
      </w:hyperlink>
      <w:r>
        <w:t xml:space="preserve"> - Supports the information about NCAA athletes seeking to establish a players’ association and their communication with the judge.</w:t>
      </w:r>
      <w:r/>
    </w:p>
    <w:p>
      <w:pPr>
        <w:pStyle w:val="ListNumber"/>
        <w:spacing w:line="240" w:lineRule="auto"/>
        <w:ind w:left="720"/>
      </w:pPr>
      <w:r/>
      <w:hyperlink r:id="rId20">
        <w:r>
          <w:rPr>
            <w:color w:val="0000EE"/>
            <w:u w:val="single"/>
          </w:rPr>
          <w:t>https://www.kulr8.com/news/national/ap-trending-summarybrief-at-10-42-p-m-est/article_f6841745-5608-5d6e-9b1c-f2d3eb652059.html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snews.com/news/new-orleans-community-scrim-rescue-dog-escaped-thanksgiving/" TargetMode="External"/><Relationship Id="rId11" Type="http://schemas.openxmlformats.org/officeDocument/2006/relationships/hyperlink" Target="https://wgno.com/news/louisiana/orleans-parish/scrim-spottings-where-is-nolas-famous-dog/" TargetMode="External"/><Relationship Id="rId12" Type="http://schemas.openxmlformats.org/officeDocument/2006/relationships/hyperlink" Target="https://www.1news.co.nz/2024/12/11/fugitive-dog-gains-fame-in-new-orleans-after-sensational-escape/" TargetMode="External"/><Relationship Id="rId13" Type="http://schemas.openxmlformats.org/officeDocument/2006/relationships/hyperlink" Target="https://www.espn.com/nfl/story/_/id/35334141/joe-burrow-home-broken-monday-night-football-game" TargetMode="External"/><Relationship Id="rId14" Type="http://schemas.openxmlformats.org/officeDocument/2006/relationships/hyperlink" Target="https://www.nba.com/news/nba-players-urged-to-bolster-home-security-after-recent-break-ins" TargetMode="External"/><Relationship Id="rId15" Type="http://schemas.openxmlformats.org/officeDocument/2006/relationships/hyperlink" Target="https://www.openai.com/blog/introducing-sora" TargetMode="External"/><Relationship Id="rId16" Type="http://schemas.openxmlformats.org/officeDocument/2006/relationships/hyperlink" Target="https://www.espn.com/mlb/story/_/id/35344141/juan-soto-signs-record-765-million-contract-new-york-mets" TargetMode="External"/><Relationship Id="rId17" Type="http://schemas.openxmlformats.org/officeDocument/2006/relationships/hyperlink" Target="https://www.stuff.co.nz/national/politics/134941141/new-zealand-to-ban-greyhound-racing-within-20-months" TargetMode="External"/><Relationship Id="rId18" Type="http://schemas.openxmlformats.org/officeDocument/2006/relationships/hyperlink" Target="https://www.bbc.com/sport/amp/63414111" TargetMode="External"/><Relationship Id="rId19" Type="http://schemas.openxmlformats.org/officeDocument/2006/relationships/hyperlink" Target="https://www.ncaa.org/about/resources/media-center/news/ncaa-athletes-seek-players-association" TargetMode="External"/><Relationship Id="rId20" Type="http://schemas.openxmlformats.org/officeDocument/2006/relationships/hyperlink" Target="https://www.kulr8.com/news/national/ap-trending-summarybrief-at-10-42-p-m-est/article_f6841745-5608-5d6e-9b1c-f2d3eb65205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