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mission-driven leadership in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business technology, the need for adaptive leadership techniques has become increasingly critical. The Coon Rapids News has highlighted the significance of mission-driven leadership as a catalyst for digital transformation while remaining steadfast in an organization’s values.</w:t>
      </w:r>
      <w:r/>
    </w:p>
    <w:p>
      <w:r/>
      <w:r>
        <w:t>Mission-driven leadership is delineated as an approach that aligns a company's strategy with its core values and long-term goals, engendering an environment conducive to innovation and talent retention. By fostering a strong sense of purpose, leaders can motivate their teams, attract top professionals, and spur advancement beyond mere financial metrics.</w:t>
      </w:r>
      <w:r/>
    </w:p>
    <w:p>
      <w:r/>
      <w:r>
        <w:t>One of the fundamental roles of a mission statement is to serve as a navigational tool for an organization. It not only influences the company's strategic direction but also inspires employees and stakeholders, creating a sense of belonging and commitment. Crafting an effective mission statement involves extensive engagement with employees, customers, and partners to ensure it truly reflects the organisation's values. A practical and emotionally resonant mission fosters shared aspirations among stakeholders.</w:t>
      </w:r>
      <w:r/>
    </w:p>
    <w:p>
      <w:r/>
      <w:r>
        <w:t>Patagonia's mission, "We’re in business to save our home planet," exemplifies how a clear mission can dictate an organisation’s product development and supply chain practices. This approach has enabled Patagonia to cultivate a devoted customer base while attracting employees who are equally passionate about sustainability.</w:t>
      </w:r>
      <w:r/>
    </w:p>
    <w:p>
      <w:r/>
      <w:r>
        <w:t>As businesses undergo digital transformations, the interplay between technology and corporate values takes on new importance. It is a change in mindset as much as a change in tools. Leadership driven by a clear purpose helps bridge the gap between new technological adoption and overall business objectives. Leaders who articulate the "why" behind technology initiatives can mitigate resistance and enhance engagement among team members.</w:t>
      </w:r>
      <w:r/>
    </w:p>
    <w:p>
      <w:r/>
      <w:r>
        <w:t>Satya Nadella, CEO of Microsoft, represents a successful implementation of purpose-driven leadership, as his strategy has shifted the company’s focus from products to a mission of empowerment with the guiding principle: "Empower every person and every organisation on the planet to achieve more." This emphasis on a higher purpose has encouraged innovation and aligned organisational efforts with long-term business goals.</w:t>
      </w:r>
      <w:r/>
    </w:p>
    <w:p>
      <w:r/>
      <w:r>
        <w:t>The gains of purpose-driven motivation are manifold, including heightened creativity and enhanced employee engagement. A well-defined sense of purpose inspires teams to innovate and confront challenges with resilience. Tesla, for instance, is propelled by its mission to "accelerate the world’s transition to sustainable energy," driving the development of advanced electric vehicles and renewable energy innovations.</w:t>
      </w:r>
      <w:r/>
    </w:p>
    <w:p>
      <w:r/>
      <w:r>
        <w:t>Brands attuned to the beliefs of their customers often outperform competitors. Having a clear mission aids in aligning internal efforts and leaves a lasting impression on clientele. Effective strategies for enhancing brand loyalty include transparent communication of the organisation’s purpose, consistent reflection of that purpose in customer interactions, and engaging customers as advocates of the brand.</w:t>
      </w:r>
      <w:r/>
    </w:p>
    <w:p>
      <w:r/>
      <w:r>
        <w:t>Ben &amp; Jerry’s illustrates this duality of mission and action with its incorporation of social activism into its business model, thus fostering a devoted customer base through its alignment of mission and values. Similarly, Unilever has seen a remarkable growth in its purpose-led brands, achieving expansion rates 69% higher than overall business growth, while reducing its environmental impact under a sustainability-focused initiative.</w:t>
      </w:r>
      <w:r/>
    </w:p>
    <w:p>
      <w:r/>
      <w:r>
        <w:t>The challenges of the modern digital age necessitate that mission-driven leadership transcends theoretical frameworks. Businesses led by purpose-driven leaders are typically more resilient, innovative, and engaged with their stakeholders. To navigate these complexities, leaders are encouraged to establish clear objectives, lead transparently, inspire innovation, and communicate consistently with integrity.</w:t>
      </w:r>
      <w:r/>
    </w:p>
    <w:p>
      <w:r/>
      <w:r>
        <w:t>In an era characterised by technological advancement and digital transformation, the relevance of purpose cannot be overstated. Embracing a mission-driven approach equips organisations to not only thrive in the present but also secure sustainable growth well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https://www.entrepreneur.com/leadership/how-mission-driven-leadership-fuels-growth-in-the-digital/483961</w:t>
        </w:r>
      </w:hyperlink>
      <w:r>
        <w:t xml:space="preserve"> - Corroborates the importance of mission-driven leadership in aligning a company's strategy with its core values and long-term goals, and its role in motivating teams and driving innovation.</w:t>
      </w:r>
      <w:r/>
    </w:p>
    <w:p>
      <w:pPr>
        <w:pStyle w:val="ListNumber"/>
        <w:spacing w:line="240" w:lineRule="auto"/>
        <w:ind w:left="720"/>
      </w:pPr>
      <w:r/>
      <w:hyperlink r:id="rId10">
        <w:r>
          <w:rPr>
            <w:color w:val="0000EE"/>
            <w:u w:val="single"/>
          </w:rPr>
          <w:t>https://www.entrepreneur.com/leadership/how-mission-driven-leadership-fuels-growth-in-the-digital/483961</w:t>
        </w:r>
      </w:hyperlink>
      <w:r>
        <w:t xml:space="preserve"> - Explains the role of a mission statement as a navigational tool for an organization, influencing strategic direction and creating a sense of belonging.</w:t>
      </w:r>
      <w:r/>
    </w:p>
    <w:p>
      <w:pPr>
        <w:pStyle w:val="ListNumber"/>
        <w:spacing w:line="240" w:lineRule="auto"/>
        <w:ind w:left="720"/>
      </w:pPr>
      <w:r/>
      <w:hyperlink r:id="rId10">
        <w:r>
          <w:rPr>
            <w:color w:val="0000EE"/>
            <w:u w:val="single"/>
          </w:rPr>
          <w:t>https://www.entrepreneur.com/leadership/how-mission-driven-leadership-fuels-growth-in-the-digital/483961</w:t>
        </w:r>
      </w:hyperlink>
      <w:r>
        <w:t xml:space="preserve"> - Provides the example of Patagonia's mission and its impact on product development and supply chain practices, as well as customer and employee engagement.</w:t>
      </w:r>
      <w:r/>
    </w:p>
    <w:p>
      <w:pPr>
        <w:pStyle w:val="ListNumber"/>
        <w:spacing w:line="240" w:lineRule="auto"/>
        <w:ind w:left="720"/>
      </w:pPr>
      <w:r/>
      <w:hyperlink r:id="rId10">
        <w:r>
          <w:rPr>
            <w:color w:val="0000EE"/>
            <w:u w:val="single"/>
          </w:rPr>
          <w:t>https://www.entrepreneur.com/leadership/how-mission-driven-leadership-fuels-growth-in-the-digital/483961</w:t>
        </w:r>
      </w:hyperlink>
      <w:r>
        <w:t xml:space="preserve"> - Discusses the importance of leadership driven by a clear purpose during digital transformations, bridging the gap between new technology and business objectives.</w:t>
      </w:r>
      <w:r/>
    </w:p>
    <w:p>
      <w:pPr>
        <w:pStyle w:val="ListNumber"/>
        <w:spacing w:line="240" w:lineRule="auto"/>
        <w:ind w:left="720"/>
      </w:pPr>
      <w:r/>
      <w:hyperlink r:id="rId10">
        <w:r>
          <w:rPr>
            <w:color w:val="0000EE"/>
            <w:u w:val="single"/>
          </w:rPr>
          <w:t>https://www.entrepreneur.com/leadership/how-mission-driven-leadership-fuels-growth-in-the-digital/483961</w:t>
        </w:r>
      </w:hyperlink>
      <w:r>
        <w:t xml:space="preserve"> - Highlights Satya Nadella's leadership at Microsoft as an example of successful purpose-driven leadership, shifting focus from products to a mission of empowerment.</w:t>
      </w:r>
      <w:r/>
    </w:p>
    <w:p>
      <w:pPr>
        <w:pStyle w:val="ListNumber"/>
        <w:spacing w:line="240" w:lineRule="auto"/>
        <w:ind w:left="720"/>
      </w:pPr>
      <w:r/>
      <w:hyperlink r:id="rId11">
        <w:r>
          <w:rPr>
            <w:color w:val="0000EE"/>
            <w:u w:val="single"/>
          </w:rPr>
          <w:t>https://business.wisc.edu/news/mission-oriented-leadership-the-benefits-the-challenges-and-the-questions-to-ask/</w:t>
        </w:r>
      </w:hyperlink>
      <w:r>
        <w:t xml:space="preserve"> - Explains the benefits of mission-oriented leadership, including increased employee engagement and a stronger sense of purpose.</w:t>
      </w:r>
      <w:r/>
    </w:p>
    <w:p>
      <w:pPr>
        <w:pStyle w:val="ListNumber"/>
        <w:spacing w:line="240" w:lineRule="auto"/>
        <w:ind w:left="720"/>
      </w:pPr>
      <w:r/>
      <w:hyperlink r:id="rId12">
        <w:r>
          <w:rPr>
            <w:color w:val="0000EE"/>
            <w:u w:val="single"/>
          </w:rPr>
          <w:t>https://enterprisersproject.com/article/2023/4/jay-ferro-it-leadership-video</w:t>
        </w:r>
      </w:hyperlink>
      <w:r>
        <w:t xml:space="preserve"> - Supports the idea that mission-driven leadership is crucial for retaining talent and delivering value to customers, especially in IT roles.</w:t>
      </w:r>
      <w:r/>
    </w:p>
    <w:p>
      <w:pPr>
        <w:pStyle w:val="ListNumber"/>
        <w:spacing w:line="240" w:lineRule="auto"/>
        <w:ind w:left="720"/>
      </w:pPr>
      <w:r/>
      <w:hyperlink r:id="rId10">
        <w:r>
          <w:rPr>
            <w:color w:val="0000EE"/>
            <w:u w:val="single"/>
          </w:rPr>
          <w:t>https://www.entrepreneur.com/leadership/how-mission-driven-leadership-fuels-growth-in-the-digital/483961</w:t>
        </w:r>
      </w:hyperlink>
      <w:r>
        <w:t xml:space="preserve"> - Describes how a well-defined sense of purpose inspires teams to innovate and confront challenges with resilience, using Tesla as an example.</w:t>
      </w:r>
      <w:r/>
    </w:p>
    <w:p>
      <w:pPr>
        <w:pStyle w:val="ListNumber"/>
        <w:spacing w:line="240" w:lineRule="auto"/>
        <w:ind w:left="720"/>
      </w:pPr>
      <w:r/>
      <w:hyperlink r:id="rId11">
        <w:r>
          <w:rPr>
            <w:color w:val="0000EE"/>
            <w:u w:val="single"/>
          </w:rPr>
          <w:t>https://business.wisc.edu/news/mission-oriented-leadership-the-benefits-the-challenges-and-the-questions-to-ask/</w:t>
        </w:r>
      </w:hyperlink>
      <w:r>
        <w:t xml:space="preserve"> - Corroborates that brands with a clear mission often outperform competitors by aligning internal efforts and leaving a lasting impression on clientele.</w:t>
      </w:r>
      <w:r/>
    </w:p>
    <w:p>
      <w:pPr>
        <w:pStyle w:val="ListNumber"/>
        <w:spacing w:line="240" w:lineRule="auto"/>
        <w:ind w:left="720"/>
      </w:pPr>
      <w:r/>
      <w:hyperlink r:id="rId10">
        <w:r>
          <w:rPr>
            <w:color w:val="0000EE"/>
            <w:u w:val="single"/>
          </w:rPr>
          <w:t>https://www.entrepreneur.com/leadership/how-mission-driven-leadership-fuels-growth-in-the-digital/483961</w:t>
        </w:r>
      </w:hyperlink>
      <w:r>
        <w:t xml:space="preserve"> - Provides examples of Ben &amp; Jerry’s and Unilever, illustrating how aligning mission and values can foster a devoted customer base and drive business growth.</w:t>
      </w:r>
      <w:r/>
    </w:p>
    <w:p>
      <w:pPr>
        <w:pStyle w:val="ListNumber"/>
        <w:spacing w:line="240" w:lineRule="auto"/>
        <w:ind w:left="720"/>
      </w:pPr>
      <w:r/>
      <w:hyperlink r:id="rId11">
        <w:r>
          <w:rPr>
            <w:color w:val="0000EE"/>
            <w:u w:val="single"/>
          </w:rPr>
          <w:t>https://business.wisc.edu/news/mission-oriented-leadership-the-benefits-the-challenges-and-the-questions-to-ask/</w:t>
        </w:r>
      </w:hyperlink>
      <w:r>
        <w:t xml:space="preserve"> - Emphasizes the importance of establishing clear objectives, leading transparently, inspiring innovation, and communicating consistently with integrity in mission-driven leadership.</w:t>
      </w:r>
      <w:r/>
    </w:p>
    <w:p>
      <w:pPr>
        <w:pStyle w:val="ListNumber"/>
        <w:spacing w:line="240" w:lineRule="auto"/>
        <w:ind w:left="720"/>
      </w:pPr>
      <w:r/>
      <w:hyperlink r:id="rId13">
        <w:r>
          <w:rPr>
            <w:color w:val="0000EE"/>
            <w:u w:val="single"/>
          </w:rPr>
          <w:t>https://localcoonrapidsnews.com/business/how-mission-driven-leadership-fuels-growth-in-the-digital-era/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com/leadership/how-mission-driven-leadership-fuels-growth-in-the-digital/483961" TargetMode="External"/><Relationship Id="rId11" Type="http://schemas.openxmlformats.org/officeDocument/2006/relationships/hyperlink" Target="https://business.wisc.edu/news/mission-oriented-leadership-the-benefits-the-challenges-and-the-questions-to-ask/" TargetMode="External"/><Relationship Id="rId12" Type="http://schemas.openxmlformats.org/officeDocument/2006/relationships/hyperlink" Target="https://enterprisersproject.com/article/2023/4/jay-ferro-it-leadership-video" TargetMode="External"/><Relationship Id="rId13" Type="http://schemas.openxmlformats.org/officeDocument/2006/relationships/hyperlink" Target="https://localcoonrapidsnews.com/business/how-mission-driven-leadership-fuels-growth-in-the-digital-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