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shifting landscape of business communication: key phone systems versus VoIP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evolve in an increasingly digital landscape, many are facing the significant decision between maintaining traditional key phone systems or transitioning to newer Voice over Internet Protocol (VoIP) technologies. Traditional key phone systems, which typically feature a central unit and handset capable of supporting up to 50 users, have formed the cornerstone of communication in small to medium-sized offices for over five decades. Despite their reliability, the persistent advancement of flexible, scalable, and more cost-effective solutions suggests a pivotal moment for many organisations.</w:t>
      </w:r>
      <w:r/>
    </w:p>
    <w:p>
      <w:r/>
      <w:r>
        <w:t>Key phone systems have long been valued for their user-friendly interfaces and reliable functionality, including features like call transfers, hold capabilities, and conference calling. These systems allow employees to communicate efficiently at their desks, making them particularly suited for environments where constant accessibility is essential. However, with the equipment ageing, businesses are now confronting the decision to update their communication systems, as highlighted by an article from TechRepublic.</w:t>
      </w:r>
      <w:r/>
    </w:p>
    <w:p>
      <w:r/>
      <w:r>
        <w:t>The longevity and familiarity of key phone systems make them difficult to replace. Many employees are accustomed to their straightforward operation, and implementing new technologies often entails a learning curve that can disrupt workflow. "This makes it hard for a lot of businesses to let go of their old school key phone systems," the TechRepublic article noted. Despite the availability of modern communication services offering enhanced functionality, the transition process can pose a challenge for businesses entrenched in traditional systems.</w:t>
      </w:r>
      <w:r/>
    </w:p>
    <w:p>
      <w:r/>
      <w:r>
        <w:t>To address this transition, some organisations are opting to employ a VoIP gateway or Analog Telephone Adapter (ATA), facilitating the use of existing key phone systems while integrating internet calling capabilities. These devices act as bridges between legacy phone systems and the modern internet, allowing businesses to retain familiar hardware while accessing basic VoIP features such as voicemail-to-email and call forwarding. This method enables businesses to modernise incrementally, minimising disruption while remaining operational.</w:t>
      </w:r>
      <w:r/>
    </w:p>
    <w:p>
      <w:r/>
      <w:r>
        <w:t xml:space="preserve">However, not all key phone systems are compatible with an ATA, necessitating careful evaluation of existing equipment. The article indicates that analog phones will most likely work with an ATA, while IP or digital phones might require different solutions. Further complexities arise during the migration process to a fully cloud-based phone system. </w:t>
      </w:r>
      <w:r/>
    </w:p>
    <w:p>
      <w:r/>
      <w:r>
        <w:t xml:space="preserve">Transitioning to a cloud phone system, while offering increased flexibility, involves several critical considerations. Businesses must assess compatibility with current handsets, determine if necessary features can be replicated in the cloud, and consider the potential need for IT support to manage soft-key programming. Furthermore, employee training becomes vital, as familiarity with new systems can vary significantly among staff. </w:t>
      </w:r>
      <w:r/>
    </w:p>
    <w:p>
      <w:r/>
      <w:r>
        <w:t>Opting to upgrade from a key phone system, even when it remains functional, carries both risks and benefits. Reliance on aging technology may lead to operational failures, which could disrupt business activities. The shift towards hosted PBX solutions, allowing vendors to manage the infrastructure and software, enables employees to access communication tools seamlessly from various locations, whether in the office or remotely. VoIP solutions often reduce long-term costs, particularly by alleviating hardware maintenance expenses and integrating with other business software for streamlined communication.</w:t>
      </w:r>
      <w:r/>
    </w:p>
    <w:p>
      <w:r/>
      <w:r>
        <w:t>The advantages of transitioning to modern communication systems extend beyond mere cost savings. Accommodating features such as advanced call administration, Interactive Voice Response (IVR), and in-depth analytics enhance overall operational efficiency. The increasing demand for customer relationship management (CRM) integration further exemplifies the benefits of cloud-based systems, allowing representatives to access comprehensive customer data through integrated platforms.</w:t>
      </w:r>
      <w:r/>
    </w:p>
    <w:p>
      <w:r/>
      <w:r>
        <w:t>As organisations navigate the evolving landscape of business communications, a commitment to upgrade to cloud-based systems positions them to better meet the demands of a contemporary workforce. The ability to manage challenges associated with this transition at a measured pace helps to ensure that businesses adopt new technologies when appropriate, rather than under duress.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https://www.coeosolutions.com/news/voip-vs-traditional-telephony</w:t>
        </w:r>
      </w:hyperlink>
      <w:r>
        <w:t xml:space="preserve"> - Corroborates the differences between VoIP and traditional phone systems, including call routing, features, and cost.</w:t>
      </w:r>
      <w:r/>
    </w:p>
    <w:p>
      <w:pPr>
        <w:pStyle w:val="ListNumber"/>
        <w:spacing w:line="240" w:lineRule="auto"/>
        <w:ind w:left="720"/>
      </w:pPr>
      <w:r/>
      <w:hyperlink r:id="rId11">
        <w:r>
          <w:rPr>
            <w:color w:val="0000EE"/>
            <w:u w:val="single"/>
          </w:rPr>
          <w:t>https://www.sip.us/blog/latest-news/voip-vs-traditional-phones-the-ultimate-guide-for-modern-business-communication/</w:t>
        </w:r>
      </w:hyperlink>
      <w:r>
        <w:t xml:space="preserve"> - Supports the comparison between VoIP and traditional phones, highlighting mode of transmission, cost, and reliability.</w:t>
      </w:r>
      <w:r/>
    </w:p>
    <w:p>
      <w:pPr>
        <w:pStyle w:val="ListNumber"/>
        <w:spacing w:line="240" w:lineRule="auto"/>
        <w:ind w:left="720"/>
      </w:pPr>
      <w:r/>
      <w:hyperlink r:id="rId12">
        <w:r>
          <w:rPr>
            <w:color w:val="0000EE"/>
            <w:u w:val="single"/>
          </w:rPr>
          <w:t>https://www.thinksecurenet.com/blog/what-is-a-voip-phone-different-from-standard-phones/</w:t>
        </w:r>
      </w:hyperlink>
      <w:r>
        <w:t xml:space="preserve"> - Explains the differences between VoIP and traditional landline phone systems, including cost-effectiveness and additional features.</w:t>
      </w:r>
      <w:r/>
    </w:p>
    <w:p>
      <w:pPr>
        <w:pStyle w:val="ListNumber"/>
        <w:spacing w:line="240" w:lineRule="auto"/>
        <w:ind w:left="720"/>
      </w:pPr>
      <w:r/>
      <w:hyperlink r:id="rId10">
        <w:r>
          <w:rPr>
            <w:color w:val="0000EE"/>
            <w:u w:val="single"/>
          </w:rPr>
          <w:t>https://www.coeosolutions.com/news/voip-vs-traditional-telephony</w:t>
        </w:r>
      </w:hyperlink>
      <w:r>
        <w:t xml:space="preserve"> - Details the integration of VoIP with UCaaS, offering features like video calling, screen sharing, and instant messaging.</w:t>
      </w:r>
      <w:r/>
    </w:p>
    <w:p>
      <w:pPr>
        <w:pStyle w:val="ListNumber"/>
        <w:spacing w:line="240" w:lineRule="auto"/>
        <w:ind w:left="720"/>
      </w:pPr>
      <w:r/>
      <w:hyperlink r:id="rId11">
        <w:r>
          <w:rPr>
            <w:color w:val="0000EE"/>
            <w:u w:val="single"/>
          </w:rPr>
          <w:t>https://www.sip.us/blog/latest-news/voip-vs-traditional-phones-the-ultimate-guide-for-modern-business-communication/</w:t>
        </w:r>
      </w:hyperlink>
      <w:r>
        <w:t xml:space="preserve"> - Discusses the scalability and flexibility of VoIP systems compared to traditional phones.</w:t>
      </w:r>
      <w:r/>
    </w:p>
    <w:p>
      <w:pPr>
        <w:pStyle w:val="ListNumber"/>
        <w:spacing w:line="240" w:lineRule="auto"/>
        <w:ind w:left="720"/>
      </w:pPr>
      <w:r/>
      <w:hyperlink r:id="rId12">
        <w:r>
          <w:rPr>
            <w:color w:val="0000EE"/>
            <w:u w:val="single"/>
          </w:rPr>
          <w:t>https://www.thinksecurenet.com/blog/what-is-a-voip-phone-different-from-standard-phones/</w:t>
        </w:r>
      </w:hyperlink>
      <w:r>
        <w:t xml:space="preserve"> - Explains how VoIP systems use the internet and do not require additional wires, reducing costs.</w:t>
      </w:r>
      <w:r/>
    </w:p>
    <w:p>
      <w:pPr>
        <w:pStyle w:val="ListNumber"/>
        <w:spacing w:line="240" w:lineRule="auto"/>
        <w:ind w:left="720"/>
      </w:pPr>
      <w:r/>
      <w:hyperlink r:id="rId10">
        <w:r>
          <w:rPr>
            <w:color w:val="0000EE"/>
            <w:u w:val="single"/>
          </w:rPr>
          <w:t>https://www.coeosolutions.com/news/voip-vs-traditional-telephony</w:t>
        </w:r>
      </w:hyperlink>
      <w:r>
        <w:t xml:space="preserve"> - Highlights the cost savings of VoIP due to reduced hardware costs and the elimination of physical line installations.</w:t>
      </w:r>
      <w:r/>
    </w:p>
    <w:p>
      <w:pPr>
        <w:pStyle w:val="ListNumber"/>
        <w:spacing w:line="240" w:lineRule="auto"/>
        <w:ind w:left="720"/>
      </w:pPr>
      <w:r/>
      <w:hyperlink r:id="rId11">
        <w:r>
          <w:rPr>
            <w:color w:val="0000EE"/>
            <w:u w:val="single"/>
          </w:rPr>
          <w:t>https://www.sip.us/blog/latest-news/voip-vs-traditional-phones-the-ultimate-guide-for-modern-business-communication/</w:t>
        </w:r>
      </w:hyperlink>
      <w:r>
        <w:t xml:space="preserve"> - Addresses the reliability and call quality of VoIP systems, including advancements and redundancy features.</w:t>
      </w:r>
      <w:r/>
    </w:p>
    <w:p>
      <w:pPr>
        <w:pStyle w:val="ListNumber"/>
        <w:spacing w:line="240" w:lineRule="auto"/>
        <w:ind w:left="720"/>
      </w:pPr>
      <w:r/>
      <w:hyperlink r:id="rId12">
        <w:r>
          <w:rPr>
            <w:color w:val="0000EE"/>
            <w:u w:val="single"/>
          </w:rPr>
          <w:t>https://www.thinksecurenet.com/blog/what-is-a-voip-phone-different-from-standard-phones/</w:t>
        </w:r>
      </w:hyperlink>
      <w:r>
        <w:t xml:space="preserve"> - Mentions the use of VoIP gateways or Analog Telephone Adapters (ATA) to integrate existing key phone systems with internet calling capabilities.</w:t>
      </w:r>
      <w:r/>
    </w:p>
    <w:p>
      <w:pPr>
        <w:pStyle w:val="ListNumber"/>
        <w:spacing w:line="240" w:lineRule="auto"/>
        <w:ind w:left="720"/>
      </w:pPr>
      <w:r/>
      <w:hyperlink r:id="rId10">
        <w:r>
          <w:rPr>
            <w:color w:val="0000EE"/>
            <w:u w:val="single"/>
          </w:rPr>
          <w:t>https://www.coeosolutions.com/news/voip-vs-traditional-telephony</w:t>
        </w:r>
      </w:hyperlink>
      <w:r>
        <w:t xml:space="preserve"> - Discusses the incremental modernization of phone systems using VoIP gateways or ATAs, minimizing disruption.</w:t>
      </w:r>
      <w:r/>
    </w:p>
    <w:p>
      <w:pPr>
        <w:pStyle w:val="ListNumber"/>
        <w:spacing w:line="240" w:lineRule="auto"/>
        <w:ind w:left="720"/>
      </w:pPr>
      <w:r/>
      <w:hyperlink r:id="rId13">
        <w:r>
          <w:rPr>
            <w:color w:val="0000EE"/>
            <w:u w:val="single"/>
          </w:rPr>
          <w:t>https://www.techrepublic.com/article/key-phone-system/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eosolutions.com/news/voip-vs-traditional-telephony" TargetMode="External"/><Relationship Id="rId11" Type="http://schemas.openxmlformats.org/officeDocument/2006/relationships/hyperlink" Target="https://www.sip.us/blog/latest-news/voip-vs-traditional-phones-the-ultimate-guide-for-modern-business-communication/" TargetMode="External"/><Relationship Id="rId12" Type="http://schemas.openxmlformats.org/officeDocument/2006/relationships/hyperlink" Target="https://www.thinksecurenet.com/blog/what-is-a-voip-phone-different-from-standard-phones/" TargetMode="External"/><Relationship Id="rId13" Type="http://schemas.openxmlformats.org/officeDocument/2006/relationships/hyperlink" Target="https://www.techrepublic.com/article/key-phone-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